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959D9" w14:textId="68C6B2A9" w:rsidR="00395C26" w:rsidRPr="008E49F5" w:rsidRDefault="00395C26" w:rsidP="00555523">
      <w:pPr>
        <w:jc w:val="center"/>
        <w:rPr>
          <w:rFonts w:ascii="Cambria" w:hAnsi="Cambria"/>
          <w:b/>
          <w:color w:val="000000" w:themeColor="text1"/>
          <w:u w:val="single"/>
        </w:rPr>
      </w:pPr>
      <w:r w:rsidRPr="008E49F5">
        <w:rPr>
          <w:rFonts w:ascii="Cambria" w:hAnsi="Cambria"/>
          <w:b/>
          <w:color w:val="000000" w:themeColor="text1"/>
          <w:u w:val="single"/>
        </w:rPr>
        <w:t>ZAPYTANIE OFERTOWE</w:t>
      </w:r>
      <w:r w:rsidRPr="008E49F5">
        <w:rPr>
          <w:rFonts w:ascii="Cambria" w:hAnsi="Cambria" w:cstheme="minorHAnsi"/>
          <w:b/>
          <w:color w:val="000000" w:themeColor="text1"/>
          <w:u w:val="single"/>
        </w:rPr>
        <w:t xml:space="preserve"> </w:t>
      </w:r>
      <w:r w:rsidRPr="008E49F5">
        <w:rPr>
          <w:rFonts w:ascii="Cambria" w:hAnsi="Cambria"/>
          <w:b/>
          <w:color w:val="000000" w:themeColor="text1"/>
          <w:u w:val="single"/>
        </w:rPr>
        <w:t xml:space="preserve">nr </w:t>
      </w:r>
      <w:r w:rsidR="008E49F5" w:rsidRPr="008E49F5">
        <w:rPr>
          <w:rFonts w:ascii="Cambria" w:hAnsi="Cambria"/>
          <w:b/>
          <w:color w:val="000000" w:themeColor="text1"/>
          <w:u w:val="single"/>
        </w:rPr>
        <w:t>11</w:t>
      </w:r>
      <w:r w:rsidRPr="008E49F5">
        <w:rPr>
          <w:rFonts w:ascii="Cambria" w:hAnsi="Cambria"/>
          <w:b/>
          <w:color w:val="000000" w:themeColor="text1"/>
          <w:u w:val="single"/>
        </w:rPr>
        <w:t xml:space="preserve"> z dnia</w:t>
      </w:r>
      <w:r w:rsidR="00E173CD" w:rsidRPr="008E49F5">
        <w:rPr>
          <w:rFonts w:ascii="Cambria" w:hAnsi="Cambria"/>
          <w:b/>
          <w:color w:val="000000" w:themeColor="text1"/>
          <w:u w:val="single"/>
        </w:rPr>
        <w:t xml:space="preserve"> </w:t>
      </w:r>
      <w:r w:rsidR="008E49F5" w:rsidRPr="008E49F5">
        <w:rPr>
          <w:rFonts w:ascii="Cambria" w:hAnsi="Cambria"/>
          <w:b/>
          <w:color w:val="000000" w:themeColor="text1"/>
          <w:u w:val="single"/>
        </w:rPr>
        <w:t>24.03.</w:t>
      </w:r>
      <w:r w:rsidR="00A7045F" w:rsidRPr="008E49F5">
        <w:rPr>
          <w:rFonts w:ascii="Cambria" w:hAnsi="Cambria"/>
          <w:b/>
          <w:color w:val="000000" w:themeColor="text1"/>
          <w:u w:val="single"/>
        </w:rPr>
        <w:t>2021</w:t>
      </w:r>
      <w:r w:rsidR="00707DE4" w:rsidRPr="008E49F5">
        <w:rPr>
          <w:rFonts w:ascii="Cambria" w:hAnsi="Cambria"/>
          <w:b/>
          <w:color w:val="000000" w:themeColor="text1"/>
          <w:u w:val="single"/>
        </w:rPr>
        <w:t xml:space="preserve"> r.</w:t>
      </w:r>
    </w:p>
    <w:p w14:paraId="17C88DE9" w14:textId="77777777" w:rsidR="00395C26" w:rsidRPr="00555523" w:rsidRDefault="00395C26" w:rsidP="00395C26">
      <w:pPr>
        <w:jc w:val="center"/>
        <w:rPr>
          <w:rFonts w:ascii="Cambria" w:hAnsi="Cambria"/>
          <w:b/>
          <w:color w:val="000000" w:themeColor="text1"/>
          <w:u w:val="single"/>
        </w:rPr>
      </w:pPr>
    </w:p>
    <w:p w14:paraId="03F8E057"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Postanowienia ogólne</w:t>
      </w:r>
    </w:p>
    <w:p w14:paraId="511622DE" w14:textId="77777777" w:rsidR="00721EAF" w:rsidRPr="00555523" w:rsidRDefault="00721EAF" w:rsidP="00395C26">
      <w:pPr>
        <w:jc w:val="both"/>
        <w:rPr>
          <w:rFonts w:ascii="Cambria" w:hAnsi="Cambria"/>
          <w:color w:val="000000" w:themeColor="text1"/>
        </w:rPr>
      </w:pPr>
    </w:p>
    <w:p w14:paraId="7DC32206" w14:textId="6F43EEB2" w:rsidR="00395C26" w:rsidRPr="00555523" w:rsidRDefault="00395C26" w:rsidP="00395C26">
      <w:pPr>
        <w:jc w:val="both"/>
        <w:rPr>
          <w:rFonts w:ascii="Cambria" w:hAnsi="Cambria"/>
          <w:color w:val="000000" w:themeColor="text1"/>
        </w:rPr>
      </w:pPr>
      <w:r w:rsidRPr="00555523">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w:t>
      </w:r>
      <w:r w:rsidR="00C9567A" w:rsidRPr="00555523">
        <w:rPr>
          <w:rFonts w:ascii="Cambria" w:hAnsi="Cambria"/>
          <w:color w:val="000000" w:themeColor="text1"/>
        </w:rPr>
        <w:t>ci na lata 2014-2020</w:t>
      </w:r>
      <w:r w:rsidRPr="00555523">
        <w:rPr>
          <w:rFonts w:ascii="Cambria" w:hAnsi="Cambria"/>
          <w:color w:val="000000" w:themeColor="text1"/>
        </w:rPr>
        <w:t xml:space="preserve">, w związku z realizacją projektu pt. </w:t>
      </w:r>
      <w:r w:rsidR="00721EAF" w:rsidRPr="00555523">
        <w:rPr>
          <w:rFonts w:ascii="Cambria" w:hAnsi="Cambria"/>
          <w:color w:val="000000" w:themeColor="text1"/>
        </w:rPr>
        <w:t>„</w:t>
      </w:r>
      <w:r w:rsidRPr="00555523">
        <w:rPr>
          <w:rFonts w:ascii="Cambria" w:hAnsi="Cambria"/>
          <w:color w:val="000000" w:themeColor="text1"/>
        </w:rPr>
        <w:t>Akademia lepszego życia” współfinansowanego ze środków Europejskiego Funduszu Społecznego</w:t>
      </w:r>
      <w:r w:rsidR="00721EAF" w:rsidRPr="00555523">
        <w:rPr>
          <w:rFonts w:ascii="Cambria" w:hAnsi="Cambria"/>
          <w:color w:val="000000" w:themeColor="text1"/>
        </w:rPr>
        <w:t xml:space="preserve"> </w:t>
      </w:r>
      <w:r w:rsidRPr="00555523">
        <w:rPr>
          <w:rFonts w:ascii="Cambria" w:hAnsi="Cambria"/>
          <w:color w:val="000000" w:themeColor="text1"/>
        </w:rPr>
        <w:t>w ramach Regionalnego Programu Operacyjnego Województwa Łódzkiego na lata 2014-2020</w:t>
      </w:r>
    </w:p>
    <w:p w14:paraId="41FD37C4" w14:textId="77777777" w:rsidR="00395C26" w:rsidRPr="00555523" w:rsidRDefault="00395C26" w:rsidP="00395C26">
      <w:pPr>
        <w:autoSpaceDE w:val="0"/>
        <w:autoSpaceDN w:val="0"/>
        <w:adjustRightInd w:val="0"/>
        <w:jc w:val="both"/>
        <w:rPr>
          <w:rFonts w:ascii="Cambria" w:hAnsi="Cambria"/>
          <w:color w:val="000000" w:themeColor="text1"/>
        </w:rPr>
      </w:pPr>
    </w:p>
    <w:p w14:paraId="2A513026"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Tytuł postępowania</w:t>
      </w:r>
    </w:p>
    <w:p w14:paraId="07B0E266" w14:textId="77777777" w:rsidR="00395C26" w:rsidRPr="00555523" w:rsidRDefault="00395C26" w:rsidP="00395C26">
      <w:pPr>
        <w:jc w:val="center"/>
        <w:rPr>
          <w:rFonts w:ascii="Cambria" w:hAnsi="Cambria"/>
          <w:b/>
          <w:bCs/>
          <w:color w:val="000000" w:themeColor="text1"/>
        </w:rPr>
      </w:pPr>
    </w:p>
    <w:p w14:paraId="27EA0633" w14:textId="7AA14E0B" w:rsidR="00395C26" w:rsidRPr="00555523" w:rsidRDefault="00395C26" w:rsidP="00C84138">
      <w:pPr>
        <w:jc w:val="center"/>
        <w:rPr>
          <w:rFonts w:ascii="Cambria" w:hAnsi="Cambria"/>
          <w:b/>
          <w:bCs/>
          <w:color w:val="000000" w:themeColor="text1"/>
        </w:rPr>
      </w:pPr>
      <w:r w:rsidRPr="00555523">
        <w:rPr>
          <w:rFonts w:ascii="Cambria" w:hAnsi="Cambria"/>
          <w:b/>
          <w:bCs/>
          <w:color w:val="000000" w:themeColor="text1"/>
        </w:rPr>
        <w:t xml:space="preserve">Przeprowadzenie </w:t>
      </w:r>
      <w:r w:rsidR="00F8509A">
        <w:rPr>
          <w:rFonts w:ascii="Cambria" w:hAnsi="Cambria"/>
          <w:b/>
          <w:bCs/>
          <w:color w:val="000000" w:themeColor="text1"/>
        </w:rPr>
        <w:t xml:space="preserve">szkolenia: „Pracownik biurowy z elementami </w:t>
      </w:r>
      <w:r w:rsidR="00C84138">
        <w:rPr>
          <w:rFonts w:ascii="Cambria" w:hAnsi="Cambria"/>
          <w:b/>
          <w:bCs/>
          <w:color w:val="000000" w:themeColor="text1"/>
        </w:rPr>
        <w:t>rejestracji medycznej</w:t>
      </w:r>
      <w:r w:rsidR="00F8509A">
        <w:rPr>
          <w:rFonts w:ascii="Cambria" w:hAnsi="Cambria"/>
          <w:b/>
          <w:bCs/>
          <w:color w:val="000000" w:themeColor="text1"/>
        </w:rPr>
        <w:t>”</w:t>
      </w:r>
      <w:r w:rsidR="001D3DC8">
        <w:rPr>
          <w:rFonts w:ascii="Cambria" w:hAnsi="Cambria"/>
          <w:b/>
          <w:bCs/>
          <w:color w:val="000000" w:themeColor="text1"/>
        </w:rPr>
        <w:t xml:space="preserve"> dla </w:t>
      </w:r>
      <w:r w:rsidR="00F8509A">
        <w:rPr>
          <w:rFonts w:ascii="Cambria" w:hAnsi="Cambria"/>
          <w:b/>
          <w:bCs/>
          <w:color w:val="000000" w:themeColor="text1"/>
        </w:rPr>
        <w:t>uczestników/uczestniczek</w:t>
      </w:r>
      <w:r w:rsidR="00707DE4">
        <w:rPr>
          <w:rFonts w:ascii="Cambria" w:hAnsi="Cambria"/>
          <w:b/>
          <w:bCs/>
          <w:color w:val="000000" w:themeColor="text1"/>
        </w:rPr>
        <w:t xml:space="preserve"> </w:t>
      </w:r>
      <w:r w:rsidR="00AA6884">
        <w:rPr>
          <w:rFonts w:ascii="Cambria" w:hAnsi="Cambria"/>
          <w:b/>
          <w:bCs/>
          <w:color w:val="000000" w:themeColor="text1"/>
        </w:rPr>
        <w:t xml:space="preserve">w </w:t>
      </w:r>
      <w:r w:rsidRPr="00555523">
        <w:rPr>
          <w:rFonts w:ascii="Cambria" w:hAnsi="Cambria"/>
          <w:b/>
          <w:bCs/>
          <w:color w:val="000000" w:themeColor="text1"/>
        </w:rPr>
        <w:t>ramach projektu "Akademia lepszego życia” współfinansowan</w:t>
      </w:r>
      <w:r w:rsidR="00721EAF" w:rsidRPr="00555523">
        <w:rPr>
          <w:rFonts w:ascii="Cambria" w:hAnsi="Cambria"/>
          <w:b/>
          <w:bCs/>
          <w:color w:val="000000" w:themeColor="text1"/>
        </w:rPr>
        <w:t>ego</w:t>
      </w:r>
      <w:r w:rsidRPr="00555523">
        <w:rPr>
          <w:rFonts w:ascii="Cambria" w:hAnsi="Cambria"/>
          <w:b/>
          <w:bCs/>
          <w:color w:val="000000" w:themeColor="text1"/>
        </w:rPr>
        <w:t xml:space="preserve"> ze środków Europejskiego Funduszu Społecznego</w:t>
      </w:r>
      <w:r w:rsidR="00721EAF" w:rsidRPr="00555523">
        <w:rPr>
          <w:rFonts w:ascii="Cambria" w:hAnsi="Cambria"/>
          <w:b/>
          <w:bCs/>
          <w:color w:val="000000" w:themeColor="text1"/>
        </w:rPr>
        <w:t xml:space="preserve"> </w:t>
      </w:r>
      <w:r w:rsidRPr="00555523">
        <w:rPr>
          <w:rFonts w:ascii="Cambria" w:hAnsi="Cambria"/>
          <w:b/>
          <w:bCs/>
          <w:color w:val="000000" w:themeColor="text1"/>
        </w:rPr>
        <w:t>w ramach Regionalnego Programu Operacyjnego Województwa Łódzkiego na lata 2014-2020</w:t>
      </w:r>
    </w:p>
    <w:p w14:paraId="57FC8D45" w14:textId="77777777" w:rsidR="00395C26" w:rsidRPr="00555523" w:rsidRDefault="00395C26" w:rsidP="00395C26">
      <w:pPr>
        <w:jc w:val="center"/>
        <w:rPr>
          <w:rFonts w:ascii="Cambria" w:hAnsi="Cambria"/>
          <w:b/>
          <w:bCs/>
          <w:color w:val="000000" w:themeColor="text1"/>
        </w:rPr>
      </w:pPr>
    </w:p>
    <w:p w14:paraId="0EC4797E"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Dane Zamawiającego:</w:t>
      </w:r>
    </w:p>
    <w:p w14:paraId="07A1CB0D" w14:textId="77777777" w:rsidR="00901C2C" w:rsidRPr="00555523" w:rsidRDefault="00901C2C" w:rsidP="00395C26">
      <w:pPr>
        <w:jc w:val="center"/>
        <w:rPr>
          <w:rFonts w:ascii="Cambria" w:hAnsi="Cambria"/>
          <w:color w:val="000000" w:themeColor="text1"/>
        </w:rPr>
      </w:pPr>
    </w:p>
    <w:p w14:paraId="2EC3443E" w14:textId="558CB5C7" w:rsidR="00E92CB4" w:rsidRPr="00555523" w:rsidRDefault="00E92CB4" w:rsidP="00395C26">
      <w:pPr>
        <w:jc w:val="center"/>
        <w:rPr>
          <w:rFonts w:ascii="Cambria" w:hAnsi="Cambria"/>
          <w:color w:val="000000" w:themeColor="text1"/>
        </w:rPr>
      </w:pPr>
      <w:r w:rsidRPr="00555523">
        <w:rPr>
          <w:rFonts w:ascii="Cambria" w:hAnsi="Cambria"/>
          <w:color w:val="000000" w:themeColor="text1"/>
        </w:rPr>
        <w:t xml:space="preserve">Izabela Łajs </w:t>
      </w:r>
      <w:r w:rsidRPr="00555523">
        <w:rPr>
          <w:rFonts w:ascii="Cambria" w:hAnsi="Cambria"/>
          <w:color w:val="000000" w:themeColor="text1"/>
        </w:rPr>
        <w:br/>
        <w:t>prowadząca działalność gospodarczą pod firmą:</w:t>
      </w:r>
    </w:p>
    <w:p w14:paraId="2275A00E" w14:textId="141DC7F5" w:rsidR="00395C26" w:rsidRPr="00555523" w:rsidRDefault="00395C26" w:rsidP="00395C26">
      <w:pPr>
        <w:jc w:val="center"/>
        <w:rPr>
          <w:rFonts w:ascii="Cambria" w:hAnsi="Cambria"/>
          <w:color w:val="000000" w:themeColor="text1"/>
        </w:rPr>
      </w:pPr>
      <w:r w:rsidRPr="00555523">
        <w:rPr>
          <w:rFonts w:ascii="Cambria" w:hAnsi="Cambria"/>
          <w:color w:val="000000" w:themeColor="text1"/>
        </w:rPr>
        <w:t>Akademia Zdrowia Izabela Łajs</w:t>
      </w:r>
    </w:p>
    <w:p w14:paraId="158A054A" w14:textId="77777777" w:rsidR="00395C26" w:rsidRPr="00555523" w:rsidRDefault="00395C26" w:rsidP="00395C26">
      <w:pPr>
        <w:jc w:val="center"/>
        <w:rPr>
          <w:rFonts w:ascii="Cambria" w:hAnsi="Cambria"/>
          <w:color w:val="000000" w:themeColor="text1"/>
        </w:rPr>
      </w:pPr>
      <w:r w:rsidRPr="00555523">
        <w:rPr>
          <w:rFonts w:ascii="Cambria" w:hAnsi="Cambria"/>
          <w:color w:val="000000" w:themeColor="text1"/>
        </w:rPr>
        <w:t>90-205 Łódź, ul. Jana Kilińskiego 21</w:t>
      </w:r>
    </w:p>
    <w:p w14:paraId="6AF9B74E" w14:textId="77777777" w:rsidR="00395C26" w:rsidRPr="00555523" w:rsidRDefault="00395C26" w:rsidP="00395C26">
      <w:pPr>
        <w:pStyle w:val="Stopka"/>
        <w:tabs>
          <w:tab w:val="left" w:pos="1260"/>
          <w:tab w:val="left" w:pos="5400"/>
        </w:tabs>
        <w:jc w:val="center"/>
        <w:rPr>
          <w:rFonts w:ascii="Cambria" w:hAnsi="Cambria"/>
          <w:color w:val="000000" w:themeColor="text1"/>
        </w:rPr>
      </w:pPr>
      <w:r w:rsidRPr="00555523">
        <w:rPr>
          <w:rFonts w:ascii="Cambria" w:hAnsi="Cambria"/>
          <w:color w:val="000000" w:themeColor="text1"/>
        </w:rPr>
        <w:t xml:space="preserve">tel. 42 255 77 03; e-mail: lodz@akademia-zdrowia.pl </w:t>
      </w:r>
    </w:p>
    <w:p w14:paraId="08FA19DC" w14:textId="77777777" w:rsidR="00395C26" w:rsidRPr="00555523" w:rsidRDefault="00395C26" w:rsidP="00395C26">
      <w:pPr>
        <w:pStyle w:val="Stopka"/>
        <w:tabs>
          <w:tab w:val="left" w:pos="1260"/>
          <w:tab w:val="left" w:pos="5400"/>
        </w:tabs>
        <w:jc w:val="center"/>
        <w:rPr>
          <w:rStyle w:val="Odwoaniedokomentarza"/>
          <w:rFonts w:ascii="Cambria" w:eastAsia="Calibri" w:hAnsi="Cambria"/>
          <w:color w:val="000000" w:themeColor="text1"/>
        </w:rPr>
      </w:pPr>
      <w:r w:rsidRPr="00555523">
        <w:rPr>
          <w:rFonts w:ascii="Cambria" w:hAnsi="Cambria"/>
          <w:color w:val="000000" w:themeColor="text1"/>
        </w:rPr>
        <w:t>www.akademia-zdrowia.pl</w:t>
      </w:r>
      <w:r w:rsidRPr="00555523">
        <w:rPr>
          <w:rStyle w:val="Odwoaniedokomentarza"/>
          <w:rFonts w:ascii="Cambria" w:eastAsia="Calibri" w:hAnsi="Cambria"/>
          <w:color w:val="000000" w:themeColor="text1"/>
        </w:rPr>
        <w:t xml:space="preserve"> </w:t>
      </w:r>
    </w:p>
    <w:p w14:paraId="7DBEBD66" w14:textId="77777777" w:rsidR="00395C26" w:rsidRPr="00555523" w:rsidRDefault="00395C26" w:rsidP="00395C26">
      <w:pPr>
        <w:pStyle w:val="Stopka"/>
        <w:tabs>
          <w:tab w:val="left" w:pos="1260"/>
          <w:tab w:val="left" w:pos="5400"/>
        </w:tabs>
        <w:jc w:val="center"/>
        <w:rPr>
          <w:rStyle w:val="Odwoaniedokomentarza"/>
          <w:rFonts w:ascii="Cambria" w:eastAsia="Calibri" w:hAnsi="Cambria"/>
          <w:color w:val="000000" w:themeColor="text1"/>
        </w:rPr>
      </w:pPr>
    </w:p>
    <w:p w14:paraId="1974DFE7" w14:textId="77777777" w:rsidR="00395C26" w:rsidRPr="00555523" w:rsidRDefault="00395C26" w:rsidP="00395C26">
      <w:pPr>
        <w:pStyle w:val="Stopka"/>
        <w:tabs>
          <w:tab w:val="left" w:pos="1260"/>
          <w:tab w:val="left" w:pos="5400"/>
        </w:tabs>
        <w:jc w:val="center"/>
        <w:rPr>
          <w:rFonts w:ascii="Cambria" w:hAnsi="Cambria"/>
          <w:color w:val="000000" w:themeColor="text1"/>
        </w:rPr>
      </w:pPr>
    </w:p>
    <w:p w14:paraId="33BE5F7C" w14:textId="77777777" w:rsidR="00395C26" w:rsidRPr="00555523" w:rsidRDefault="00395C26" w:rsidP="00395C26">
      <w:pPr>
        <w:rPr>
          <w:rFonts w:ascii="Cambria" w:hAnsi="Cambria" w:cstheme="minorHAnsi"/>
          <w:b/>
          <w:color w:val="000000" w:themeColor="text1"/>
        </w:rPr>
      </w:pPr>
      <w:r w:rsidRPr="00555523">
        <w:rPr>
          <w:rFonts w:ascii="Cambria" w:hAnsi="Cambria" w:cstheme="minorHAnsi"/>
          <w:b/>
          <w:color w:val="000000" w:themeColor="text1"/>
        </w:rPr>
        <w:t>OSOBA DO KONTAKTU:</w:t>
      </w:r>
    </w:p>
    <w:p w14:paraId="2961E53A" w14:textId="760C9CC8" w:rsidR="00395C26" w:rsidRPr="00555523" w:rsidRDefault="00395C26" w:rsidP="00395C26">
      <w:pPr>
        <w:jc w:val="both"/>
        <w:rPr>
          <w:rFonts w:ascii="Cambria" w:hAnsi="Cambria" w:cstheme="minorHAnsi"/>
          <w:color w:val="000000" w:themeColor="text1"/>
        </w:rPr>
      </w:pPr>
      <w:r w:rsidRPr="00555523">
        <w:rPr>
          <w:rFonts w:ascii="Cambria" w:hAnsi="Cambria" w:cstheme="minorHAnsi"/>
          <w:color w:val="000000" w:themeColor="text1"/>
        </w:rPr>
        <w:t xml:space="preserve">Osobą wyznaczoną do kontaktu jest </w:t>
      </w:r>
      <w:r w:rsidR="00721EAF" w:rsidRPr="00555523">
        <w:rPr>
          <w:rFonts w:ascii="Cambria" w:hAnsi="Cambria" w:cstheme="minorHAnsi"/>
          <w:color w:val="000000" w:themeColor="text1"/>
        </w:rPr>
        <w:t xml:space="preserve">Izabela Łajs, koordynator projektu, tel. </w:t>
      </w:r>
      <w:r w:rsidR="00E173CD" w:rsidRPr="00555523">
        <w:rPr>
          <w:rFonts w:ascii="Cambria" w:hAnsi="Cambria" w:cstheme="minorHAnsi"/>
          <w:color w:val="000000" w:themeColor="text1"/>
        </w:rPr>
        <w:t>42 255 77 03</w:t>
      </w:r>
      <w:r w:rsidR="00721EAF" w:rsidRPr="00555523">
        <w:rPr>
          <w:rFonts w:ascii="Cambria" w:hAnsi="Cambria" w:cstheme="minorHAnsi"/>
          <w:color w:val="000000" w:themeColor="text1"/>
        </w:rPr>
        <w:t>, e-mail: izalajs@op.pl</w:t>
      </w:r>
    </w:p>
    <w:p w14:paraId="2BA398FF" w14:textId="77777777" w:rsidR="00395C26" w:rsidRPr="00555523" w:rsidRDefault="00395C26" w:rsidP="00395C26">
      <w:pPr>
        <w:keepNext/>
        <w:keepLines/>
        <w:rPr>
          <w:rFonts w:ascii="Cambria" w:hAnsi="Cambria"/>
          <w:color w:val="000000" w:themeColor="text1"/>
        </w:rPr>
      </w:pPr>
    </w:p>
    <w:p w14:paraId="3E312795"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Opis przedmiotu zamówienia</w:t>
      </w:r>
    </w:p>
    <w:p w14:paraId="2F02F1BF" w14:textId="77777777" w:rsidR="00721EAF" w:rsidRPr="00555523" w:rsidRDefault="00721EAF" w:rsidP="00395C26">
      <w:pPr>
        <w:jc w:val="both"/>
        <w:rPr>
          <w:rFonts w:ascii="Cambria" w:hAnsi="Cambria"/>
          <w:color w:val="000000" w:themeColor="text1"/>
        </w:rPr>
      </w:pPr>
    </w:p>
    <w:p w14:paraId="78071196" w14:textId="77777777" w:rsidR="00B32483" w:rsidRPr="009D79BE" w:rsidRDefault="00B32483" w:rsidP="00B32483">
      <w:pPr>
        <w:suppressAutoHyphens/>
        <w:rPr>
          <w:rFonts w:asciiTheme="majorHAnsi" w:hAnsiTheme="majorHAnsi"/>
          <w:b/>
          <w:bCs/>
          <w:lang w:eastAsia="ar-SA"/>
        </w:rPr>
      </w:pPr>
      <w:r w:rsidRPr="009D79BE">
        <w:rPr>
          <w:rFonts w:asciiTheme="majorHAnsi" w:hAnsiTheme="majorHAnsi"/>
          <w:b/>
          <w:bCs/>
          <w:lang w:eastAsia="ar-SA"/>
        </w:rPr>
        <w:t>Kod CPV</w:t>
      </w:r>
    </w:p>
    <w:p w14:paraId="45806A40" w14:textId="77777777" w:rsidR="00B32483" w:rsidRPr="00555523" w:rsidRDefault="00B32483" w:rsidP="00B32483">
      <w:pPr>
        <w:suppressAutoHyphens/>
        <w:rPr>
          <w:rFonts w:ascii="Cambria" w:hAnsi="Cambria"/>
          <w:color w:val="000000" w:themeColor="text1"/>
        </w:rPr>
      </w:pPr>
      <w:r w:rsidRPr="00555523">
        <w:rPr>
          <w:rFonts w:ascii="Cambria" w:hAnsi="Cambria"/>
          <w:color w:val="000000" w:themeColor="text1"/>
        </w:rPr>
        <w:t>Główny kod:</w:t>
      </w:r>
    </w:p>
    <w:p w14:paraId="3BF8D7B4" w14:textId="1A436011" w:rsidR="00B32483" w:rsidRPr="00B32483" w:rsidRDefault="00B32483" w:rsidP="00B32483">
      <w:pPr>
        <w:jc w:val="both"/>
        <w:rPr>
          <w:rFonts w:ascii="Cambria" w:hAnsi="Cambria"/>
          <w:color w:val="000000" w:themeColor="text1"/>
        </w:rPr>
      </w:pPr>
      <w:r w:rsidRPr="006E5281">
        <w:rPr>
          <w:rFonts w:ascii="Cambria" w:hAnsi="Cambria"/>
          <w:color w:val="000000" w:themeColor="text1"/>
        </w:rPr>
        <w:t>80500000-9 Usługi szkoleniowe</w:t>
      </w:r>
    </w:p>
    <w:p w14:paraId="5477DBA6" w14:textId="77777777" w:rsidR="00B32483" w:rsidRPr="009D79BE" w:rsidRDefault="00B32483" w:rsidP="00497106">
      <w:pPr>
        <w:pStyle w:val="Akapitzlist"/>
        <w:numPr>
          <w:ilvl w:val="0"/>
          <w:numId w:val="16"/>
        </w:numPr>
        <w:jc w:val="both"/>
        <w:rPr>
          <w:rFonts w:asciiTheme="majorHAnsi" w:hAnsiTheme="majorHAnsi"/>
          <w:b/>
        </w:rPr>
      </w:pPr>
      <w:r w:rsidRPr="009D79BE">
        <w:rPr>
          <w:rFonts w:asciiTheme="majorHAnsi" w:hAnsiTheme="majorHAnsi"/>
          <w:b/>
        </w:rPr>
        <w:lastRenderedPageBreak/>
        <w:t xml:space="preserve">OPIS PROJEKTU </w:t>
      </w:r>
    </w:p>
    <w:p w14:paraId="15323F2E" w14:textId="77777777" w:rsidR="00B32483" w:rsidRDefault="00B32483" w:rsidP="00B32483">
      <w:pPr>
        <w:jc w:val="both"/>
        <w:rPr>
          <w:rFonts w:asciiTheme="majorHAnsi" w:hAnsiTheme="majorHAnsi"/>
        </w:rPr>
      </w:pPr>
    </w:p>
    <w:p w14:paraId="43AE9350" w14:textId="77777777" w:rsidR="00B32483" w:rsidRPr="009D79BE" w:rsidRDefault="00B32483" w:rsidP="00B32483">
      <w:pPr>
        <w:rPr>
          <w:rFonts w:asciiTheme="majorHAnsi" w:hAnsiTheme="majorHAnsi" w:cstheme="minorHAnsi"/>
          <w:b/>
        </w:rPr>
      </w:pPr>
      <w:r w:rsidRPr="009D79BE">
        <w:rPr>
          <w:rFonts w:asciiTheme="majorHAnsi" w:hAnsiTheme="majorHAnsi" w:cstheme="minorHAnsi"/>
          <w:b/>
        </w:rPr>
        <w:t>Projekt „Akademia lepszego życia” współfinansowany ze środków Europejskiego Funduszu Społecznego w ramach Regionalnego Programu Operacyjnego Województwa Łódzkiego na lata 2014-2020</w:t>
      </w:r>
    </w:p>
    <w:p w14:paraId="1B564878" w14:textId="77777777" w:rsidR="00B32483" w:rsidRPr="009D79BE" w:rsidRDefault="00B32483" w:rsidP="00B32483">
      <w:pPr>
        <w:rPr>
          <w:rFonts w:asciiTheme="majorHAnsi" w:hAnsiTheme="majorHAnsi" w:cstheme="minorHAnsi"/>
        </w:rPr>
      </w:pPr>
    </w:p>
    <w:p w14:paraId="5826E65B" w14:textId="12BC5DB1" w:rsidR="00B32483" w:rsidRPr="009D79BE" w:rsidRDefault="00B32483" w:rsidP="00B32483">
      <w:pPr>
        <w:jc w:val="both"/>
        <w:rPr>
          <w:rFonts w:asciiTheme="majorHAnsi" w:hAnsiTheme="majorHAnsi" w:cstheme="minorHAnsi"/>
        </w:rPr>
      </w:pPr>
      <w:r w:rsidRPr="009D79BE">
        <w:rPr>
          <w:rFonts w:asciiTheme="majorHAnsi" w:hAnsiTheme="majorHAnsi" w:cstheme="minorHAnsi"/>
        </w:rPr>
        <w:t>Cel projektu: podniesienie kompetencji społeczno- zawodowych 64 osób (38 K, 26 M) w wieku aktywności zawodowej 18-64 lata zagrożonych ubóstwem lub wykluczeniem społecznym, w tym osoby bezrobotne, które w pierwszej kolejności wymagają aktywizacji społecznej zamieszkałych na terenie pow. łódzkiego wschodniego, zgierskiego, brzezińskiego, pabianickiego lub m. Łódź (teren ŁOM) poprzez udział w kompleksowym i zindywidualizowanym wsparciu zawierającym instrumenty aktywiz</w:t>
      </w:r>
      <w:r w:rsidR="00080BB2">
        <w:rPr>
          <w:rFonts w:asciiTheme="majorHAnsi" w:hAnsiTheme="majorHAnsi" w:cstheme="minorHAnsi"/>
        </w:rPr>
        <w:t>acji społ., edukacyjnej i zaw. p</w:t>
      </w:r>
      <w:r w:rsidRPr="009D79BE">
        <w:rPr>
          <w:rFonts w:asciiTheme="majorHAnsi" w:hAnsiTheme="majorHAnsi" w:cstheme="minorHAnsi"/>
        </w:rPr>
        <w:t>rzeprowadzonym w terminie 01.01.2020-30.04.2021 r.</w:t>
      </w:r>
    </w:p>
    <w:p w14:paraId="676004D4" w14:textId="77777777" w:rsidR="00B32483" w:rsidRPr="009D79BE" w:rsidRDefault="00B32483" w:rsidP="00B32483">
      <w:pPr>
        <w:jc w:val="both"/>
        <w:rPr>
          <w:rFonts w:asciiTheme="majorHAnsi" w:hAnsiTheme="majorHAnsi" w:cstheme="minorHAnsi"/>
        </w:rPr>
      </w:pPr>
    </w:p>
    <w:p w14:paraId="239B6851" w14:textId="3BC270C7" w:rsidR="00B32483" w:rsidRPr="009D79BE" w:rsidRDefault="00B32483" w:rsidP="00B32483">
      <w:pPr>
        <w:jc w:val="both"/>
        <w:rPr>
          <w:rFonts w:asciiTheme="majorHAnsi" w:hAnsiTheme="majorHAnsi" w:cstheme="minorHAnsi"/>
        </w:rPr>
      </w:pPr>
      <w:r w:rsidRPr="009D79BE">
        <w:rPr>
          <w:rFonts w:asciiTheme="majorHAnsi" w:hAnsiTheme="majorHAnsi" w:cstheme="minorHAnsi"/>
        </w:rPr>
        <w:t>Grupa docelowa:</w:t>
      </w:r>
    </w:p>
    <w:p w14:paraId="1BFDC1AC"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zamieszkałe na terenie pow. łódzkiego wschodniego, zgierskiego, brzezińskiego, pabianickiego lub m. Łódź (teren ŁOM).</w:t>
      </w:r>
    </w:p>
    <w:p w14:paraId="70FB9994"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w wieku 18-64 l.</w:t>
      </w:r>
    </w:p>
    <w:p w14:paraId="7F3FC882"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bierne zawodowo/bezrobotne niezarejestrowane/ bezrobotne.</w:t>
      </w:r>
    </w:p>
    <w:p w14:paraId="4CFC2C45" w14:textId="77777777" w:rsidR="00B32483" w:rsidRPr="009D79BE" w:rsidRDefault="00B32483" w:rsidP="00B32483">
      <w:pPr>
        <w:jc w:val="both"/>
        <w:rPr>
          <w:rFonts w:asciiTheme="majorHAnsi" w:hAnsiTheme="majorHAnsi"/>
        </w:rPr>
      </w:pPr>
      <w:r w:rsidRPr="009D79BE">
        <w:rPr>
          <w:rFonts w:asciiTheme="majorHAnsi" w:hAnsiTheme="majorHAnsi" w:cstheme="minorHAnsi"/>
        </w:rPr>
        <w:t>Osoby wykluczone z powodu min. 1 z przesłanek, o których mowa w rozdziale 3 pkt. 13 Wytycznych w zakresie realizacji przedsięwzięć w obszarze włączania społecznego i zwalczania ubóstwa z wykorzystaniem EFS i EFRR na lata 2014-2020</w:t>
      </w:r>
    </w:p>
    <w:p w14:paraId="013B3574" w14:textId="77777777" w:rsidR="00B32483" w:rsidRDefault="00B32483" w:rsidP="00B32483">
      <w:pPr>
        <w:jc w:val="both"/>
        <w:rPr>
          <w:rFonts w:asciiTheme="majorHAnsi" w:hAnsiTheme="majorHAnsi"/>
          <w:b/>
        </w:rPr>
      </w:pPr>
    </w:p>
    <w:p w14:paraId="577E4335" w14:textId="77777777" w:rsidR="00B32483" w:rsidRDefault="00B32483" w:rsidP="00497106">
      <w:pPr>
        <w:pStyle w:val="Akapitzlist"/>
        <w:numPr>
          <w:ilvl w:val="0"/>
          <w:numId w:val="16"/>
        </w:numPr>
        <w:jc w:val="both"/>
        <w:rPr>
          <w:rFonts w:asciiTheme="majorHAnsi" w:hAnsiTheme="majorHAnsi"/>
          <w:b/>
        </w:rPr>
      </w:pPr>
      <w:r>
        <w:rPr>
          <w:rFonts w:asciiTheme="majorHAnsi" w:hAnsiTheme="majorHAnsi"/>
          <w:b/>
        </w:rPr>
        <w:t>OPIS PRZEDMIOTU ZAMÓWIENIA</w:t>
      </w:r>
    </w:p>
    <w:p w14:paraId="21E53E92" w14:textId="77777777" w:rsidR="00B32483" w:rsidRPr="009D79BE" w:rsidRDefault="00B32483" w:rsidP="00B32483">
      <w:pPr>
        <w:jc w:val="both"/>
        <w:rPr>
          <w:rFonts w:asciiTheme="majorHAnsi" w:hAnsiTheme="majorHAnsi"/>
          <w:b/>
        </w:rPr>
      </w:pPr>
    </w:p>
    <w:p w14:paraId="370D0462" w14:textId="03C9F290" w:rsidR="00B32483" w:rsidRPr="00F057C7" w:rsidRDefault="00B32483" w:rsidP="00F057C7">
      <w:pPr>
        <w:tabs>
          <w:tab w:val="left" w:pos="567"/>
          <w:tab w:val="left" w:pos="1701"/>
        </w:tabs>
        <w:jc w:val="both"/>
        <w:rPr>
          <w:rFonts w:asciiTheme="majorHAnsi" w:hAnsiTheme="majorHAnsi"/>
        </w:rPr>
      </w:pPr>
      <w:r w:rsidRPr="009D79BE">
        <w:rPr>
          <w:rFonts w:asciiTheme="majorHAnsi" w:hAnsiTheme="majorHAnsi"/>
        </w:rPr>
        <w:t>Przedmiotem zamówienia jest świadczenie usługi polegającej na:</w:t>
      </w:r>
      <w:r w:rsidR="00F057C7">
        <w:rPr>
          <w:rFonts w:asciiTheme="majorHAnsi" w:hAnsiTheme="majorHAnsi"/>
        </w:rPr>
        <w:t xml:space="preserve"> </w:t>
      </w:r>
      <w:r>
        <w:rPr>
          <w:rFonts w:asciiTheme="majorHAnsi" w:hAnsiTheme="majorHAnsi"/>
          <w:color w:val="000000"/>
        </w:rPr>
        <w:t>p</w:t>
      </w:r>
      <w:r w:rsidRPr="00100D4A">
        <w:rPr>
          <w:rFonts w:asciiTheme="majorHAnsi" w:hAnsiTheme="majorHAnsi"/>
          <w:color w:val="000000"/>
        </w:rPr>
        <w:t xml:space="preserve">rzeprowadzeniu </w:t>
      </w:r>
      <w:r>
        <w:rPr>
          <w:rFonts w:asciiTheme="majorHAnsi" w:hAnsiTheme="majorHAnsi"/>
          <w:color w:val="000000"/>
        </w:rPr>
        <w:t xml:space="preserve">szkolenia „Pracownik biurowy z elementami </w:t>
      </w:r>
      <w:r w:rsidR="00C84138">
        <w:rPr>
          <w:rFonts w:asciiTheme="majorHAnsi" w:hAnsiTheme="majorHAnsi"/>
          <w:color w:val="000000"/>
        </w:rPr>
        <w:t>rejestracji medycznej</w:t>
      </w:r>
      <w:r>
        <w:rPr>
          <w:rFonts w:asciiTheme="majorHAnsi" w:hAnsiTheme="majorHAnsi"/>
          <w:color w:val="000000"/>
        </w:rPr>
        <w:t xml:space="preserve">” dla </w:t>
      </w:r>
      <w:r w:rsidR="008E49F5">
        <w:rPr>
          <w:rFonts w:asciiTheme="majorHAnsi" w:hAnsiTheme="majorHAnsi"/>
          <w:color w:val="000000"/>
        </w:rPr>
        <w:t>10</w:t>
      </w:r>
      <w:r>
        <w:rPr>
          <w:rFonts w:asciiTheme="majorHAnsi" w:hAnsiTheme="majorHAnsi"/>
          <w:color w:val="000000"/>
        </w:rPr>
        <w:t xml:space="preserve"> uczestników/uczestniczek projektu.</w:t>
      </w:r>
    </w:p>
    <w:p w14:paraId="096DFC8C" w14:textId="77777777" w:rsidR="00B32483" w:rsidRPr="00262677" w:rsidRDefault="00B32483" w:rsidP="00B32483">
      <w:pPr>
        <w:tabs>
          <w:tab w:val="left" w:pos="852"/>
        </w:tabs>
        <w:suppressAutoHyphens/>
        <w:jc w:val="both"/>
        <w:rPr>
          <w:rFonts w:asciiTheme="majorHAnsi" w:hAnsiTheme="majorHAnsi"/>
          <w:color w:val="000000"/>
        </w:rPr>
      </w:pPr>
      <w:r w:rsidRPr="005C7CA4">
        <w:rPr>
          <w:rFonts w:asciiTheme="majorHAnsi" w:hAnsiTheme="majorHAnsi"/>
          <w:b/>
          <w:color w:val="000000"/>
        </w:rPr>
        <w:t>Celem przeprowadzenia działań ma być nabycie przez uczestników/uczestniczki kompetencji zawodowych zgodnie z Wytycznymi w zakresie monitorowania postępu rzeczowego:</w:t>
      </w:r>
    </w:p>
    <w:p w14:paraId="5B7E2B46"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 – </w:t>
      </w:r>
      <w:r w:rsidRPr="005C7CA4">
        <w:rPr>
          <w:rFonts w:asciiTheme="majorHAnsi" w:hAnsiTheme="majorHAnsi" w:cs="Calibri"/>
          <w:i/>
          <w:iCs/>
        </w:rPr>
        <w:t>Zakres</w:t>
      </w:r>
      <w:r w:rsidRPr="005C7CA4">
        <w:rPr>
          <w:rFonts w:asciiTheme="majorHAnsi" w:hAnsiTheme="majorHAnsi" w:cs="Calibri"/>
          <w:iCs/>
        </w:rPr>
        <w:t xml:space="preserve"> – w ramach wniosku o dofinansowanie należy zdefiniować grupy docelowe do objęcia wsparciem oraz wybrać obszar interwencji EFS, który będzie poddany ocenie (np. szkolenia czy staże);</w:t>
      </w:r>
    </w:p>
    <w:p w14:paraId="124F00E9"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II – </w:t>
      </w:r>
      <w:r w:rsidRPr="005C7CA4">
        <w:rPr>
          <w:rFonts w:asciiTheme="majorHAnsi" w:hAnsiTheme="majorHAnsi" w:cs="Calibri"/>
          <w:i/>
          <w:iCs/>
        </w:rPr>
        <w:t>Wzorzec</w:t>
      </w:r>
      <w:r w:rsidRPr="005C7CA4">
        <w:rPr>
          <w:rFonts w:asciiTheme="majorHAnsi" w:hAnsiTheme="majorHAnsi" w:cs="Calibri"/>
          <w:iCs/>
        </w:rPr>
        <w:t xml:space="preserve"> – w ramach wniosku o dofinansowanie należy zdefiniować standard wymagań, tj. efektów uczenia się, które osiągną uczestnicy w wyniku przeprowadzonych działań projektowych;</w:t>
      </w:r>
    </w:p>
    <w:p w14:paraId="7BE2B45F"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lastRenderedPageBreak/>
        <w:t xml:space="preserve">Etap III – </w:t>
      </w:r>
      <w:r w:rsidRPr="005C7CA4">
        <w:rPr>
          <w:rFonts w:asciiTheme="majorHAnsi" w:hAnsiTheme="majorHAnsi" w:cs="Calibri"/>
          <w:i/>
          <w:iCs/>
        </w:rPr>
        <w:t>Ocena</w:t>
      </w:r>
      <w:r w:rsidRPr="005C7CA4">
        <w:rPr>
          <w:rFonts w:asciiTheme="majorHAnsi" w:hAnsiTheme="majorHAnsi" w:cs="Calibri"/>
          <w:iCs/>
        </w:rPr>
        <w:t xml:space="preserve"> – po zakończeniu wsparcia udzielanego danej osobie należy przeprowadzić weryfikację efektów uczenia się na podstawie opracowanych kryteriów oceny (np. egzamin zewnętrzny, test, rozmowa oceniająca);</w:t>
      </w:r>
    </w:p>
    <w:p w14:paraId="432E9686"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IV – </w:t>
      </w:r>
      <w:r w:rsidRPr="005C7CA4">
        <w:rPr>
          <w:rFonts w:asciiTheme="majorHAnsi" w:hAnsiTheme="majorHAnsi" w:cs="Calibri"/>
          <w:i/>
          <w:iCs/>
        </w:rPr>
        <w:t>Porównanie</w:t>
      </w:r>
      <w:r w:rsidRPr="005C7CA4">
        <w:rPr>
          <w:rFonts w:asciiTheme="majorHAnsi" w:hAnsiTheme="majorHAnsi" w:cs="Calibri"/>
          <w:iCs/>
        </w:rPr>
        <w:t xml:space="preserve"> – po zakończeniu wsparcia udzielanego danej osobie należy porównać uzyskane wyniki etapu III (ocena) z przyjętymi wymaganiami (określonymi na etapie II efektami uczenia się).</w:t>
      </w:r>
    </w:p>
    <w:p w14:paraId="6D516FD0" w14:textId="77777777" w:rsidR="00B32483" w:rsidRDefault="00B32483" w:rsidP="00B32483">
      <w:pPr>
        <w:tabs>
          <w:tab w:val="left" w:pos="1134"/>
          <w:tab w:val="left" w:pos="1418"/>
          <w:tab w:val="left" w:pos="1701"/>
        </w:tabs>
        <w:jc w:val="both"/>
        <w:rPr>
          <w:rFonts w:asciiTheme="majorHAnsi" w:hAnsiTheme="majorHAnsi"/>
          <w:color w:val="000000"/>
        </w:rPr>
      </w:pPr>
    </w:p>
    <w:p w14:paraId="76DA99A9" w14:textId="77777777" w:rsidR="00C84138" w:rsidRPr="00C84138" w:rsidRDefault="00C84138" w:rsidP="00C84138">
      <w:p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Propozycja programu szkolenia:</w:t>
      </w:r>
    </w:p>
    <w:p w14:paraId="3B45DE1C" w14:textId="77777777" w:rsidR="00C84138" w:rsidRPr="00C84138" w:rsidRDefault="00C84138" w:rsidP="00C84138">
      <w:pPr>
        <w:tabs>
          <w:tab w:val="left" w:pos="1134"/>
          <w:tab w:val="left" w:pos="1418"/>
          <w:tab w:val="left" w:pos="1701"/>
        </w:tabs>
        <w:jc w:val="both"/>
        <w:rPr>
          <w:rFonts w:asciiTheme="majorHAnsi" w:hAnsiTheme="majorHAnsi" w:cstheme="minorHAnsi"/>
        </w:rPr>
      </w:pPr>
    </w:p>
    <w:p w14:paraId="02669970"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obsługa urządzeń biurowych, </w:t>
      </w:r>
    </w:p>
    <w:p w14:paraId="3519192E"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obsługa klienta, </w:t>
      </w:r>
    </w:p>
    <w:p w14:paraId="1EE7DC19"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zasady pracy rejestratorki medycznej, </w:t>
      </w:r>
    </w:p>
    <w:p w14:paraId="3FF36228"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postępowanie z trudnym pacjentem, </w:t>
      </w:r>
    </w:p>
    <w:p w14:paraId="77095F69"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organizacja pracy własnej, </w:t>
      </w:r>
    </w:p>
    <w:p w14:paraId="3D9E38E7"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ochrona danych osobowych – akty prawne, </w:t>
      </w:r>
    </w:p>
    <w:p w14:paraId="79F9D633"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dokumentacja medyczna, </w:t>
      </w:r>
    </w:p>
    <w:p w14:paraId="009B4C08"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obieg pism w zakładach zdrowotnych, </w:t>
      </w:r>
    </w:p>
    <w:p w14:paraId="60C078CA"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zasady redagowania pism, </w:t>
      </w:r>
    </w:p>
    <w:p w14:paraId="52E6CBD4"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rozliczenie indywidualne pacjenta, </w:t>
      </w:r>
    </w:p>
    <w:p w14:paraId="7B265F46" w14:textId="77777777" w:rsid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dokumentacja medyczna – ćwiczenia praktyczne.</w:t>
      </w:r>
    </w:p>
    <w:p w14:paraId="0A21C883" w14:textId="77777777" w:rsidR="00C84138" w:rsidRPr="00C84138" w:rsidRDefault="00C84138" w:rsidP="00C84138">
      <w:pPr>
        <w:pStyle w:val="Akapitzlist"/>
        <w:tabs>
          <w:tab w:val="left" w:pos="1134"/>
          <w:tab w:val="left" w:pos="1418"/>
          <w:tab w:val="left" w:pos="1701"/>
        </w:tabs>
        <w:ind w:left="720"/>
        <w:jc w:val="both"/>
        <w:rPr>
          <w:rFonts w:asciiTheme="majorHAnsi" w:hAnsiTheme="majorHAnsi" w:cstheme="minorHAnsi"/>
        </w:rPr>
      </w:pPr>
    </w:p>
    <w:p w14:paraId="1C016889" w14:textId="09118E52" w:rsidR="00B32483" w:rsidRPr="00F057C7" w:rsidRDefault="00B32483" w:rsidP="00B32483">
      <w:pPr>
        <w:tabs>
          <w:tab w:val="left" w:pos="1134"/>
          <w:tab w:val="left" w:pos="1418"/>
          <w:tab w:val="left" w:pos="1701"/>
        </w:tabs>
        <w:jc w:val="both"/>
        <w:rPr>
          <w:rFonts w:asciiTheme="majorHAnsi" w:hAnsiTheme="majorHAnsi"/>
        </w:rPr>
      </w:pPr>
      <w:r>
        <w:rPr>
          <w:rFonts w:asciiTheme="majorHAnsi" w:hAnsiTheme="majorHAnsi"/>
        </w:rPr>
        <w:t>Zamawiający zaznacza, że powyższa t</w:t>
      </w:r>
      <w:r w:rsidR="00372254">
        <w:rPr>
          <w:rFonts w:asciiTheme="majorHAnsi" w:hAnsiTheme="majorHAnsi"/>
        </w:rPr>
        <w:t>ematyka jest jedynie propozycją.</w:t>
      </w:r>
      <w:r w:rsidR="00F057C7">
        <w:rPr>
          <w:rFonts w:asciiTheme="majorHAnsi" w:hAnsiTheme="majorHAnsi"/>
        </w:rPr>
        <w:t xml:space="preserve"> </w:t>
      </w:r>
      <w:r>
        <w:rPr>
          <w:rFonts w:asciiTheme="majorHAnsi" w:hAnsiTheme="majorHAnsi"/>
        </w:rPr>
        <w:t xml:space="preserve">Szkolenie powinno trwać około 120 h (1 h to 45 minut). Łączna liczba uczestników/uczestniczek to </w:t>
      </w:r>
      <w:r w:rsidR="00F057C7">
        <w:rPr>
          <w:rFonts w:asciiTheme="majorHAnsi" w:hAnsiTheme="majorHAnsi"/>
        </w:rPr>
        <w:t>10</w:t>
      </w:r>
      <w:r>
        <w:rPr>
          <w:rFonts w:asciiTheme="majorHAnsi" w:hAnsiTheme="majorHAnsi"/>
        </w:rPr>
        <w:t xml:space="preserve"> osób. Zamawiający zaznacza, że </w:t>
      </w:r>
      <w:r>
        <w:rPr>
          <w:rFonts w:ascii="Cambria" w:hAnsi="Cambria"/>
          <w:color w:val="000000" w:themeColor="text1"/>
        </w:rPr>
        <w:t>szkolenie powinno zostać przeprowadzone od poniedziałku do piątku w godzinach 7:00-20:00.</w:t>
      </w:r>
    </w:p>
    <w:p w14:paraId="475B301C" w14:textId="77777777" w:rsidR="00CC3864" w:rsidRPr="00C83FE9" w:rsidRDefault="00CC3864" w:rsidP="00CC3864">
      <w:pPr>
        <w:jc w:val="both"/>
        <w:rPr>
          <w:rFonts w:ascii="Cambria" w:eastAsiaTheme="minorHAnsi" w:hAnsi="Cambria" w:cstheme="minorBidi"/>
          <w:lang w:eastAsia="en-US"/>
        </w:rPr>
      </w:pPr>
    </w:p>
    <w:p w14:paraId="1F00F06D" w14:textId="38F04F90" w:rsidR="00721EAF" w:rsidRDefault="00CC3864" w:rsidP="00395C26">
      <w:pPr>
        <w:jc w:val="both"/>
        <w:rPr>
          <w:rFonts w:ascii="Cambria" w:eastAsiaTheme="minorHAnsi" w:hAnsi="Cambria" w:cstheme="minorBidi"/>
          <w:b/>
          <w:u w:val="single"/>
          <w:lang w:eastAsia="en-US"/>
        </w:rPr>
      </w:pPr>
      <w:r w:rsidRPr="00C83FE9">
        <w:rPr>
          <w:rFonts w:ascii="Cambria" w:eastAsiaTheme="minorHAnsi" w:hAnsi="Cambria" w:cstheme="minorBidi"/>
          <w:lang w:eastAsia="en-US"/>
        </w:rPr>
        <w:t xml:space="preserve">Zamawiający informuje, że zajęcia mogą być przeprowadzone w formie usług stacjonarnych lub formie usług realizowanych zdalnie, w czasie rzeczywistym </w:t>
      </w:r>
      <w:r w:rsidRPr="00C83FE9">
        <w:rPr>
          <w:rFonts w:ascii="Cambria" w:eastAsiaTheme="minorHAnsi" w:hAnsi="Cambria" w:cstheme="minorBidi"/>
          <w:lang w:eastAsia="en-US"/>
        </w:rPr>
        <w:br/>
        <w:t xml:space="preserve">(tzn. zajęcia będą odbywać się obowiązkowo w terminach </w:t>
      </w:r>
      <w:r w:rsidRPr="00C83FE9">
        <w:rPr>
          <w:rFonts w:ascii="Cambria" w:eastAsiaTheme="minorHAnsi" w:hAnsi="Cambria" w:cstheme="minorBidi"/>
          <w:lang w:eastAsia="en-US"/>
        </w:rPr>
        <w:br/>
        <w:t xml:space="preserve">i godzinach wynikających z harmonogramu zajęć). W przypadku realizacji spotkań </w:t>
      </w:r>
      <w:r w:rsidRPr="00C83FE9">
        <w:rPr>
          <w:rFonts w:ascii="Cambria" w:eastAsiaTheme="minorHAnsi" w:hAnsi="Cambria" w:cstheme="minorBidi"/>
          <w:lang w:eastAsia="en-US"/>
        </w:rPr>
        <w:br/>
        <w:t xml:space="preserve">w formie stacjonarnej, jeśli będzie taka konieczność, Zamawiający zapewni środki do dezynfekcji, a także maseczki ochronne i jednorazowe rękawiczki. Realizacja zajęć </w:t>
      </w:r>
      <w:r w:rsidRPr="00C83FE9">
        <w:rPr>
          <w:rFonts w:ascii="Cambria" w:eastAsiaTheme="minorHAnsi" w:hAnsi="Cambria" w:cstheme="minorBidi"/>
          <w:lang w:eastAsia="en-US"/>
        </w:rPr>
        <w:br/>
        <w:t xml:space="preserve">w formie zdalnej będzie możliwa, jeżeli z przyczyn niezależnych od Zamawiającego </w:t>
      </w:r>
      <w:r w:rsidRPr="00C83FE9">
        <w:rPr>
          <w:rFonts w:ascii="Cambria" w:eastAsiaTheme="minorHAnsi" w:hAnsi="Cambria" w:cstheme="minorBidi"/>
          <w:lang w:eastAsia="en-US"/>
        </w:rPr>
        <w:br/>
        <w:t xml:space="preserve">i Wykonawcy przeprowadzenie zajęć w formie stacjonarnej stanie się niemożliwe lub będzie skutkowało wystąpieniem zagrożenia dla uczestników/uczestniczek projektu </w:t>
      </w:r>
      <w:r w:rsidRPr="00C83FE9">
        <w:rPr>
          <w:rFonts w:ascii="Cambria" w:eastAsiaTheme="minorHAnsi" w:hAnsi="Cambria" w:cstheme="minorBidi"/>
          <w:lang w:eastAsia="en-US"/>
        </w:rPr>
        <w:br/>
        <w:t xml:space="preserve">(w szczególności ze względu na ograniczenia lub zakazy wprowadzane przez rząd Polski w związku z ogłoszeniem na obszarze Polski stanu epidemii, celem ograniczenia </w:t>
      </w:r>
      <w:r w:rsidRPr="00C83FE9">
        <w:rPr>
          <w:rFonts w:ascii="Cambria" w:eastAsiaTheme="minorHAnsi" w:hAnsi="Cambria" w:cstheme="minorBidi"/>
          <w:lang w:eastAsia="en-US"/>
        </w:rPr>
        <w:lastRenderedPageBreak/>
        <w:t xml:space="preserve">rozprzestrzeniania się epidemii). </w:t>
      </w:r>
      <w:r w:rsidR="002B7771" w:rsidRPr="002B7771">
        <w:rPr>
          <w:rFonts w:ascii="Cambria" w:eastAsiaTheme="minorHAnsi" w:hAnsi="Cambria" w:cstheme="minorBidi"/>
          <w:b/>
          <w:u w:val="single"/>
          <w:lang w:eastAsia="en-US"/>
        </w:rPr>
        <w:t>Wykonawca przy wycenie szkolenia musi wziąć pod uwagę opcję prowadzenia szkoleń w formie stacjonarnej i zdalnej.</w:t>
      </w:r>
    </w:p>
    <w:p w14:paraId="018D88C7" w14:textId="77777777" w:rsidR="00F057C7" w:rsidRDefault="00F057C7" w:rsidP="00395C26">
      <w:pPr>
        <w:jc w:val="both"/>
        <w:rPr>
          <w:rFonts w:ascii="Cambria" w:eastAsiaTheme="minorHAnsi" w:hAnsi="Cambria" w:cstheme="minorBidi"/>
          <w:b/>
          <w:u w:val="single"/>
          <w:lang w:eastAsia="en-US"/>
        </w:rPr>
      </w:pPr>
    </w:p>
    <w:p w14:paraId="55A884F8" w14:textId="77777777" w:rsidR="00F057C7" w:rsidRPr="006078C9" w:rsidRDefault="00F057C7" w:rsidP="00F057C7">
      <w:pPr>
        <w:tabs>
          <w:tab w:val="left" w:pos="1134"/>
          <w:tab w:val="left" w:pos="1418"/>
          <w:tab w:val="left" w:pos="1701"/>
        </w:tabs>
        <w:jc w:val="both"/>
        <w:rPr>
          <w:rFonts w:ascii="Cambria" w:hAnsi="Cambria"/>
          <w:color w:val="000000" w:themeColor="text1"/>
        </w:rPr>
      </w:pPr>
      <w:r w:rsidRPr="006078C9">
        <w:rPr>
          <w:rFonts w:ascii="Cambria" w:hAnsi="Cambria"/>
          <w:color w:val="000000" w:themeColor="text1"/>
        </w:rPr>
        <w:t>W przypadku wprowadzenia obostrzeń sanitarnych związanych z pandemią COVID 19 bądź odbywaniem przez uczestnika/uczestniczkę projektu kwarantanny wsparcie może być udzielane on-line na zasadach, o których poniżej.</w:t>
      </w:r>
    </w:p>
    <w:p w14:paraId="3D0202A6" w14:textId="77777777" w:rsidR="00F057C7" w:rsidRPr="006078C9" w:rsidRDefault="00F057C7" w:rsidP="00F057C7">
      <w:pPr>
        <w:tabs>
          <w:tab w:val="left" w:pos="1134"/>
          <w:tab w:val="left" w:pos="1418"/>
          <w:tab w:val="left" w:pos="1701"/>
        </w:tabs>
        <w:jc w:val="both"/>
        <w:rPr>
          <w:rFonts w:ascii="Cambria" w:hAnsi="Cambria"/>
          <w:color w:val="000000" w:themeColor="text1"/>
        </w:rPr>
      </w:pPr>
    </w:p>
    <w:p w14:paraId="112C6B01" w14:textId="77777777" w:rsidR="00F057C7" w:rsidRPr="00E12980" w:rsidRDefault="00F057C7" w:rsidP="00F057C7">
      <w:pPr>
        <w:tabs>
          <w:tab w:val="left" w:pos="1134"/>
          <w:tab w:val="left" w:pos="1418"/>
          <w:tab w:val="left" w:pos="1701"/>
        </w:tabs>
        <w:jc w:val="both"/>
        <w:rPr>
          <w:rFonts w:ascii="Cambria" w:hAnsi="Cambria"/>
          <w:b/>
          <w:bCs/>
          <w:i/>
          <w:iCs/>
          <w:color w:val="000000" w:themeColor="text1"/>
          <w:u w:val="single"/>
        </w:rPr>
      </w:pPr>
      <w:r w:rsidRPr="006078C9">
        <w:rPr>
          <w:rFonts w:ascii="Cambria" w:hAnsi="Cambria"/>
          <w:b/>
          <w:bCs/>
          <w:i/>
          <w:iCs/>
          <w:color w:val="000000" w:themeColor="text1"/>
          <w:u w:val="single"/>
        </w:rPr>
        <w:t>Zasady udzielania wsparcia on-line:</w:t>
      </w:r>
    </w:p>
    <w:p w14:paraId="7011D0E3"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Pr>
          <w:rFonts w:ascii="Cambria" w:hAnsi="Cambria"/>
          <w:bCs/>
          <w:iCs/>
          <w:color w:val="000000" w:themeColor="text1"/>
        </w:rPr>
        <w:t>P</w:t>
      </w:r>
      <w:r w:rsidRPr="006078C9">
        <w:rPr>
          <w:rFonts w:ascii="Cambria" w:hAnsi="Cambria"/>
          <w:bCs/>
          <w:iCs/>
          <w:color w:val="000000" w:themeColor="text1"/>
        </w:rPr>
        <w:t xml:space="preserve">owinno być prowadzone w czasie rzeczywistym, z wykorzystaniem połączenia </w:t>
      </w:r>
      <w:r w:rsidRPr="006078C9">
        <w:rPr>
          <w:rFonts w:ascii="Cambria" w:hAnsi="Cambria"/>
          <w:bCs/>
          <w:iCs/>
          <w:color w:val="000000" w:themeColor="text1"/>
        </w:rPr>
        <w:br/>
        <w:t>on-line tak aby uczestnik/uczestniczka projektu miał możliwość interaktywną swobodę udziału w danej formie wsparcia analogicznie jak w przypadku stacjonarnego bezpośredniego wsparcia z zachowaniem wszelkich zasad bezpieczeństwa.</w:t>
      </w:r>
    </w:p>
    <w:p w14:paraId="76879843"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sidRPr="006078C9">
        <w:rPr>
          <w:rFonts w:ascii="Cambria" w:hAnsi="Cambria"/>
          <w:bCs/>
          <w:iCs/>
          <w:color w:val="000000" w:themeColor="text1"/>
        </w:rPr>
        <w:t xml:space="preserve">Wykonawca zapewnia rozwiązania techniczne (platformę /rodzaj komunikatora, </w:t>
      </w:r>
      <w:r w:rsidRPr="006078C9">
        <w:rPr>
          <w:rFonts w:ascii="Cambria" w:hAnsi="Cambria"/>
          <w:bCs/>
          <w:iCs/>
          <w:color w:val="000000" w:themeColor="text1"/>
        </w:rPr>
        <w:br/>
        <w:t xml:space="preserve">za pośrednictwem którego prowadzone będzie wsparcie) pozwalające uczestnikom/uczestniczkom projektu  oraz </w:t>
      </w:r>
      <w:r>
        <w:rPr>
          <w:rFonts w:ascii="Cambria" w:hAnsi="Cambria"/>
          <w:bCs/>
          <w:iCs/>
          <w:color w:val="000000" w:themeColor="text1"/>
        </w:rPr>
        <w:t>trenerowi</w:t>
      </w:r>
      <w:r w:rsidRPr="006078C9">
        <w:rPr>
          <w:rFonts w:ascii="Cambria" w:hAnsi="Cambria"/>
          <w:bCs/>
          <w:iCs/>
          <w:color w:val="000000" w:themeColor="text1"/>
        </w:rPr>
        <w:t xml:space="preserve"> przeprowadzić daną formę wsparcia – powyższe Wykonawca przeprowadza po wskazaniu uczestnikowi/uczestniczce projektu   minimalnych wymagań sprzętowych, jakie musi spełniać komputer uczestnika/uczestniczki projektu, minimalnych wymagań dotyczących parametrów łącza sieciowego, jakim musi dysponować uczestnik/uczestniczka projektu, niezbędnego oprogramowania umożliwiającego uczestnikom/uczestniczkom projektu dostęp do prezentowanych treści i materiałów, okres ważności linku umożliwiającego uczestnictwo </w:t>
      </w:r>
      <w:r>
        <w:rPr>
          <w:rFonts w:ascii="Cambria" w:hAnsi="Cambria"/>
          <w:bCs/>
          <w:iCs/>
          <w:color w:val="000000" w:themeColor="text1"/>
        </w:rPr>
        <w:t>w danej formie wsparcia on-line.</w:t>
      </w:r>
    </w:p>
    <w:p w14:paraId="4AE92FA9"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sidRPr="006078C9">
        <w:rPr>
          <w:rFonts w:ascii="Cambria" w:hAnsi="Cambria"/>
          <w:bCs/>
          <w:iCs/>
          <w:color w:val="000000" w:themeColor="text1"/>
        </w:rPr>
        <w:t xml:space="preserve">Wykonawca przed wyborem dostawcy rozwiązania technicznego, o którym mowa powyżej ma obowiązek zweryfikować czy dostawca stosuje techniczne </w:t>
      </w:r>
      <w:r w:rsidRPr="006078C9">
        <w:rPr>
          <w:rFonts w:ascii="Cambria" w:hAnsi="Cambria"/>
          <w:bCs/>
          <w:iCs/>
          <w:color w:val="000000" w:themeColor="text1"/>
        </w:rPr>
        <w:br/>
        <w:t>i organizacyjne środki ochrony danych osobowych zapewniające ich bezpieczeństwo oraz zgodność z RODO oraz sprawdza st</w:t>
      </w:r>
      <w:r>
        <w:rPr>
          <w:rFonts w:ascii="Cambria" w:hAnsi="Cambria"/>
          <w:bCs/>
          <w:iCs/>
          <w:color w:val="000000" w:themeColor="text1"/>
        </w:rPr>
        <w:t xml:space="preserve">osowane standardy zabezpieczeń </w:t>
      </w:r>
      <w:r w:rsidRPr="006078C9">
        <w:rPr>
          <w:rFonts w:ascii="Cambria" w:hAnsi="Cambria"/>
          <w:bCs/>
          <w:iCs/>
          <w:color w:val="000000" w:themeColor="text1"/>
        </w:rPr>
        <w:t>i infrastrukturę, z jakiej korzysta platforma – co musi być</w:t>
      </w:r>
      <w:r>
        <w:rPr>
          <w:rFonts w:ascii="Cambria" w:hAnsi="Cambria"/>
          <w:bCs/>
          <w:iCs/>
          <w:color w:val="000000" w:themeColor="text1"/>
        </w:rPr>
        <w:t xml:space="preserve"> w stanie wykazać Zamawiającemu.</w:t>
      </w:r>
    </w:p>
    <w:p w14:paraId="6ED640D5"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Pr>
          <w:rFonts w:ascii="Cambria" w:hAnsi="Cambria"/>
          <w:bCs/>
          <w:iCs/>
          <w:color w:val="000000" w:themeColor="text1"/>
        </w:rPr>
        <w:t>W</w:t>
      </w:r>
      <w:r w:rsidRPr="006078C9">
        <w:rPr>
          <w:rFonts w:ascii="Cambria" w:hAnsi="Cambria"/>
          <w:bCs/>
          <w:iCs/>
          <w:color w:val="000000" w:themeColor="text1"/>
        </w:rPr>
        <w:t xml:space="preserve"> przypadku wsparcia grupowego (</w:t>
      </w:r>
      <w:r>
        <w:rPr>
          <w:rFonts w:ascii="Cambria" w:hAnsi="Cambria"/>
          <w:bCs/>
          <w:iCs/>
          <w:color w:val="000000" w:themeColor="text1"/>
        </w:rPr>
        <w:t>szkolenie</w:t>
      </w:r>
      <w:r w:rsidRPr="006078C9">
        <w:rPr>
          <w:rFonts w:ascii="Cambria" w:hAnsi="Cambria"/>
          <w:bCs/>
          <w:iCs/>
          <w:color w:val="000000" w:themeColor="text1"/>
        </w:rPr>
        <w:t xml:space="preserve">) każdy uczestnik/uczestniczka projektu powinien mieć interaktywną swobodę udziału we wszystkich przewidzianych elementach </w:t>
      </w:r>
      <w:r>
        <w:rPr>
          <w:rFonts w:ascii="Cambria" w:hAnsi="Cambria"/>
          <w:bCs/>
          <w:iCs/>
          <w:color w:val="000000" w:themeColor="text1"/>
        </w:rPr>
        <w:t xml:space="preserve">szkolenia </w:t>
      </w:r>
      <w:r w:rsidRPr="006078C9">
        <w:rPr>
          <w:rFonts w:ascii="Cambria" w:hAnsi="Cambria"/>
          <w:bCs/>
          <w:iCs/>
          <w:color w:val="000000" w:themeColor="text1"/>
        </w:rPr>
        <w:t>(ćwiczenia, rozmowa na żywo, chat, testy, ankiet</w:t>
      </w:r>
      <w:r>
        <w:rPr>
          <w:rFonts w:ascii="Cambria" w:hAnsi="Cambria"/>
          <w:bCs/>
          <w:iCs/>
          <w:color w:val="000000" w:themeColor="text1"/>
        </w:rPr>
        <w:t>y, współdzielenie ekranu itp.).</w:t>
      </w:r>
    </w:p>
    <w:p w14:paraId="2C820E70"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Pr>
          <w:rFonts w:ascii="Cambria" w:hAnsi="Cambria"/>
          <w:bCs/>
          <w:iCs/>
          <w:color w:val="000000" w:themeColor="text1"/>
        </w:rPr>
        <w:t>W</w:t>
      </w:r>
      <w:r w:rsidRPr="006078C9">
        <w:rPr>
          <w:rFonts w:ascii="Cambria" w:hAnsi="Cambria"/>
          <w:bCs/>
          <w:iCs/>
          <w:color w:val="000000" w:themeColor="text1"/>
        </w:rPr>
        <w:t xml:space="preserve"> przypadku, gdy dana forma wsparcia była realizowana w formie stacjonarnej Wykonawca ma obowiązek uzyskania akceptacji zmiany formy wsparcia na zdalną od wszystkich uczestników/uczestniczce; fakt uzyskania akceptacji powinien być udokumentowany, np. w postaci zarchiwi</w:t>
      </w:r>
      <w:r>
        <w:rPr>
          <w:rFonts w:ascii="Cambria" w:hAnsi="Cambria"/>
          <w:bCs/>
          <w:iCs/>
          <w:color w:val="000000" w:themeColor="text1"/>
        </w:rPr>
        <w:t>zowanej korespondencji mailowej.</w:t>
      </w:r>
    </w:p>
    <w:p w14:paraId="14709743" w14:textId="77777777" w:rsidR="00F057C7" w:rsidRPr="006078C9" w:rsidRDefault="00F057C7" w:rsidP="00F057C7">
      <w:pPr>
        <w:pStyle w:val="Akapitzlist"/>
        <w:numPr>
          <w:ilvl w:val="0"/>
          <w:numId w:val="24"/>
        </w:numPr>
        <w:tabs>
          <w:tab w:val="left" w:pos="1134"/>
          <w:tab w:val="left" w:pos="1418"/>
          <w:tab w:val="left" w:pos="1701"/>
        </w:tabs>
        <w:jc w:val="both"/>
        <w:rPr>
          <w:rFonts w:ascii="Cambria" w:hAnsi="Cambria"/>
          <w:bCs/>
          <w:iCs/>
          <w:color w:val="000000" w:themeColor="text1"/>
        </w:rPr>
      </w:pPr>
      <w:r w:rsidRPr="006078C9">
        <w:rPr>
          <w:rFonts w:ascii="Cambria" w:hAnsi="Cambria"/>
          <w:bCs/>
          <w:iCs/>
          <w:color w:val="000000" w:themeColor="text1"/>
        </w:rPr>
        <w:lastRenderedPageBreak/>
        <w:t>Wykonawca dokumentuje odpowiednio obecność uczestnika/uczestniczki projektu w ramach danej formy wsparcia (np. poprzez monitorowanie czasu zalogowania do platformy i wygenerowanie z systemu raportu na temat obecności/aktywności uczestnika/uczestniczki projektu, czy też zebranie od uczestnika/uczestniczki projektu potwierdzeń przekazanych mailem, że uczest</w:t>
      </w:r>
      <w:r>
        <w:rPr>
          <w:rFonts w:ascii="Cambria" w:hAnsi="Cambria"/>
          <w:bCs/>
          <w:iCs/>
          <w:color w:val="000000" w:themeColor="text1"/>
        </w:rPr>
        <w:t>niczył w danej formie wsparcia.</w:t>
      </w:r>
    </w:p>
    <w:p w14:paraId="2DC4FB7B" w14:textId="26BD7B4C" w:rsidR="00F057C7" w:rsidRPr="00F057C7" w:rsidRDefault="00F057C7" w:rsidP="00395C26">
      <w:pPr>
        <w:pStyle w:val="Akapitzlist"/>
        <w:numPr>
          <w:ilvl w:val="0"/>
          <w:numId w:val="24"/>
        </w:numPr>
        <w:tabs>
          <w:tab w:val="left" w:pos="1134"/>
          <w:tab w:val="left" w:pos="1418"/>
          <w:tab w:val="left" w:pos="1701"/>
        </w:tabs>
        <w:jc w:val="both"/>
        <w:rPr>
          <w:rFonts w:ascii="Cambria" w:hAnsi="Cambria"/>
          <w:bCs/>
          <w:iCs/>
          <w:color w:val="000000" w:themeColor="text1"/>
        </w:rPr>
      </w:pPr>
      <w:r w:rsidRPr="006078C9">
        <w:rPr>
          <w:rFonts w:ascii="Cambria" w:hAnsi="Cambria"/>
          <w:bCs/>
          <w:iCs/>
          <w:color w:val="000000" w:themeColor="text1"/>
        </w:rPr>
        <w:t>Wykonawca musi zapewnić uzyskanie wszystkich niezbędnych zgód umożliwiających rejestrowanie/nagrywanie warsztatów; nagrywanie warsztatu i udostępnianie nagrania do celów kontroli, audytu lub monitoringu nie wymaga zgody t</w:t>
      </w:r>
      <w:r>
        <w:rPr>
          <w:rFonts w:ascii="Cambria" w:hAnsi="Cambria"/>
          <w:bCs/>
          <w:iCs/>
          <w:color w:val="000000" w:themeColor="text1"/>
        </w:rPr>
        <w:t>renera</w:t>
      </w:r>
      <w:r w:rsidRPr="006078C9">
        <w:rPr>
          <w:rFonts w:ascii="Cambria" w:hAnsi="Cambria"/>
          <w:bCs/>
          <w:iCs/>
          <w:color w:val="000000" w:themeColor="text1"/>
        </w:rPr>
        <w:t xml:space="preserve"> - jest obligatoryjne; jeżeli trener nie wyrazi na to zgody, wówczas warsztat nie może się odbyć; udostępnienie nagrania do celów utrwalania efektów uczenia się jest opcjonalne i wymaga pozyskania przez podmiot realizujący warsztat zgody od trenera na wykorzystanie nagrania do takiego celu.</w:t>
      </w:r>
    </w:p>
    <w:p w14:paraId="388DF4AC" w14:textId="77777777" w:rsidR="002B7771" w:rsidRPr="002C64C1" w:rsidRDefault="002B7771" w:rsidP="00395C26">
      <w:pPr>
        <w:jc w:val="both"/>
        <w:rPr>
          <w:rFonts w:ascii="Cambria" w:eastAsiaTheme="minorHAnsi" w:hAnsi="Cambria" w:cstheme="minorBidi"/>
          <w:lang w:eastAsia="en-US"/>
        </w:rPr>
      </w:pPr>
    </w:p>
    <w:p w14:paraId="2D9A31C0" w14:textId="77777777" w:rsidR="00395C26" w:rsidRPr="00555523" w:rsidRDefault="00395C26" w:rsidP="00395C26">
      <w:pPr>
        <w:shd w:val="clear" w:color="auto" w:fill="E6E6E6"/>
        <w:autoSpaceDE w:val="0"/>
        <w:autoSpaceDN w:val="0"/>
        <w:adjustRightInd w:val="0"/>
        <w:rPr>
          <w:rFonts w:ascii="Cambria" w:hAnsi="Cambria"/>
          <w:color w:val="000000" w:themeColor="text1"/>
        </w:rPr>
      </w:pPr>
      <w:r w:rsidRPr="00555523">
        <w:rPr>
          <w:rFonts w:ascii="Cambria" w:hAnsi="Cambria" w:cs="Arial"/>
          <w:b/>
          <w:bCs/>
          <w:color w:val="000000" w:themeColor="text1"/>
        </w:rPr>
        <w:t xml:space="preserve">Termin realizacji zamówienia </w:t>
      </w:r>
    </w:p>
    <w:p w14:paraId="68986F2B" w14:textId="77777777" w:rsidR="00721EAF" w:rsidRPr="00555523" w:rsidRDefault="00721EAF" w:rsidP="00395C26">
      <w:pPr>
        <w:jc w:val="both"/>
        <w:rPr>
          <w:rFonts w:ascii="Cambria" w:hAnsi="Cambria"/>
          <w:color w:val="000000" w:themeColor="text1"/>
        </w:rPr>
      </w:pPr>
    </w:p>
    <w:p w14:paraId="0F736F4A" w14:textId="6E2346A7" w:rsidR="00395C26" w:rsidRPr="00555523" w:rsidRDefault="00395C26" w:rsidP="00395C26">
      <w:pPr>
        <w:jc w:val="both"/>
        <w:rPr>
          <w:rFonts w:ascii="Cambria" w:hAnsi="Cambria"/>
          <w:b/>
          <w:color w:val="000000" w:themeColor="text1"/>
        </w:rPr>
      </w:pPr>
      <w:r w:rsidRPr="00555523">
        <w:rPr>
          <w:rFonts w:ascii="Cambria" w:hAnsi="Cambria"/>
          <w:color w:val="000000" w:themeColor="text1"/>
        </w:rPr>
        <w:t>Wykonawca zobowiązany jest przeprowadzić usług</w:t>
      </w:r>
      <w:r w:rsidR="002C539C">
        <w:rPr>
          <w:rFonts w:ascii="Cambria" w:hAnsi="Cambria"/>
          <w:color w:val="000000" w:themeColor="text1"/>
        </w:rPr>
        <w:t>ę</w:t>
      </w:r>
      <w:r w:rsidRPr="00555523">
        <w:rPr>
          <w:rFonts w:ascii="Cambria" w:hAnsi="Cambria"/>
          <w:color w:val="000000" w:themeColor="text1"/>
        </w:rPr>
        <w:t xml:space="preserve"> będąc</w:t>
      </w:r>
      <w:r w:rsidR="002C539C">
        <w:rPr>
          <w:rFonts w:ascii="Cambria" w:hAnsi="Cambria"/>
          <w:color w:val="000000" w:themeColor="text1"/>
        </w:rPr>
        <w:t xml:space="preserve">ą </w:t>
      </w:r>
      <w:r w:rsidRPr="00555523">
        <w:rPr>
          <w:rFonts w:ascii="Cambria" w:hAnsi="Cambria"/>
          <w:color w:val="000000" w:themeColor="text1"/>
        </w:rPr>
        <w:t xml:space="preserve">przedmiotem zamówienia </w:t>
      </w:r>
      <w:r w:rsidR="005C5A10" w:rsidRPr="00555523">
        <w:rPr>
          <w:rFonts w:ascii="Cambria" w:hAnsi="Cambria"/>
          <w:color w:val="000000" w:themeColor="text1"/>
        </w:rPr>
        <w:br/>
      </w:r>
      <w:r w:rsidRPr="00555523">
        <w:rPr>
          <w:rFonts w:ascii="Cambria" w:hAnsi="Cambria"/>
          <w:b/>
          <w:color w:val="000000" w:themeColor="text1"/>
        </w:rPr>
        <w:t xml:space="preserve">od dnia podpisania umowy do dnia  </w:t>
      </w:r>
      <w:r w:rsidR="008E49F5">
        <w:rPr>
          <w:rFonts w:ascii="Cambria" w:hAnsi="Cambria"/>
          <w:b/>
          <w:color w:val="000000" w:themeColor="text1"/>
        </w:rPr>
        <w:t>30.04.</w:t>
      </w:r>
      <w:r w:rsidR="00D84EF2">
        <w:rPr>
          <w:rFonts w:ascii="Cambria" w:hAnsi="Cambria"/>
          <w:b/>
          <w:color w:val="000000" w:themeColor="text1"/>
        </w:rPr>
        <w:t>20</w:t>
      </w:r>
      <w:r w:rsidRPr="00555523">
        <w:rPr>
          <w:rFonts w:ascii="Cambria" w:hAnsi="Cambria"/>
          <w:b/>
          <w:color w:val="000000" w:themeColor="text1"/>
        </w:rPr>
        <w:t xml:space="preserve">21 r. </w:t>
      </w:r>
    </w:p>
    <w:p w14:paraId="233F0043" w14:textId="77777777" w:rsidR="00395C26" w:rsidRPr="00555523" w:rsidRDefault="00395C26" w:rsidP="00395C26">
      <w:pPr>
        <w:jc w:val="both"/>
        <w:rPr>
          <w:rFonts w:ascii="Cambria" w:hAnsi="Cambria"/>
          <w:color w:val="000000" w:themeColor="text1"/>
        </w:rPr>
      </w:pPr>
    </w:p>
    <w:p w14:paraId="42F9C96E"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Miejsce realizacji zamówienia </w:t>
      </w:r>
    </w:p>
    <w:p w14:paraId="03B1588E" w14:textId="77777777" w:rsidR="00395C26" w:rsidRPr="00555523" w:rsidRDefault="00395C26" w:rsidP="00395C26">
      <w:pPr>
        <w:autoSpaceDE w:val="0"/>
        <w:autoSpaceDN w:val="0"/>
        <w:adjustRightInd w:val="0"/>
        <w:jc w:val="both"/>
        <w:rPr>
          <w:rFonts w:ascii="Cambria" w:hAnsi="Cambria"/>
          <w:color w:val="000000" w:themeColor="text1"/>
        </w:rPr>
      </w:pPr>
    </w:p>
    <w:p w14:paraId="517F3C21" w14:textId="40B59667" w:rsidR="00B32483" w:rsidRDefault="00395C26" w:rsidP="00395C26">
      <w:pPr>
        <w:autoSpaceDE w:val="0"/>
        <w:autoSpaceDN w:val="0"/>
        <w:adjustRightInd w:val="0"/>
        <w:jc w:val="both"/>
        <w:rPr>
          <w:rFonts w:ascii="Cambria" w:hAnsi="Cambria"/>
          <w:color w:val="000000" w:themeColor="text1"/>
        </w:rPr>
      </w:pPr>
      <w:r w:rsidRPr="00555523">
        <w:rPr>
          <w:rFonts w:ascii="Cambria" w:hAnsi="Cambria"/>
          <w:color w:val="000000" w:themeColor="text1"/>
        </w:rPr>
        <w:t xml:space="preserve">Zamawiający </w:t>
      </w:r>
      <w:r w:rsidR="000902D0">
        <w:rPr>
          <w:rFonts w:ascii="Cambria" w:hAnsi="Cambria"/>
          <w:color w:val="000000" w:themeColor="text1"/>
        </w:rPr>
        <w:t xml:space="preserve">informuje, że </w:t>
      </w:r>
      <w:r w:rsidR="00F8509A">
        <w:rPr>
          <w:rFonts w:ascii="Cambria" w:hAnsi="Cambria"/>
          <w:color w:val="000000" w:themeColor="text1"/>
        </w:rPr>
        <w:t xml:space="preserve">szkolenie </w:t>
      </w:r>
      <w:r w:rsidR="00B32483">
        <w:rPr>
          <w:rFonts w:ascii="Cambria" w:hAnsi="Cambria"/>
          <w:color w:val="000000" w:themeColor="text1"/>
        </w:rPr>
        <w:t>będzie odbywać się w Łodzi</w:t>
      </w:r>
      <w:r w:rsidR="00E52BE6">
        <w:rPr>
          <w:rFonts w:ascii="Cambria" w:hAnsi="Cambria"/>
          <w:color w:val="000000" w:themeColor="text1"/>
        </w:rPr>
        <w:t xml:space="preserve">. </w:t>
      </w:r>
      <w:r w:rsidR="00E52BE6" w:rsidRPr="00E52BE6">
        <w:rPr>
          <w:rFonts w:ascii="Cambria" w:hAnsi="Cambria"/>
          <w:color w:val="000000" w:themeColor="text1"/>
        </w:rPr>
        <w:t xml:space="preserve">Wynajem sali leży po stronie Wykonawcy. Miejsce szkolenia musi być zgodne z ogólnymi przepisami BHP, a także </w:t>
      </w:r>
      <w:r w:rsidR="00526012">
        <w:rPr>
          <w:rFonts w:ascii="Cambria" w:hAnsi="Cambria"/>
          <w:color w:val="000000" w:themeColor="text1"/>
        </w:rPr>
        <w:t>Zamawiający zaznacza</w:t>
      </w:r>
      <w:r w:rsidR="00E52BE6" w:rsidRPr="00E52BE6">
        <w:rPr>
          <w:rFonts w:ascii="Cambria" w:hAnsi="Cambria"/>
          <w:color w:val="000000" w:themeColor="text1"/>
        </w:rPr>
        <w:t>, że sala musi być wyposażona w odpowiednią liczbę miejsc: krzeseł, stolików dostosowaną do ilości osób szkolonych. Zamawiający zaznacza, że budynek i sala muszą być dostosowane do potrzeb osób z niepełnosprawnościami w tym również ruchowymi. Koszty dojazdu do miejsca realizacji usługi i ewentualnie noclegu ponosi Wykonawca.</w:t>
      </w:r>
    </w:p>
    <w:p w14:paraId="2282F8AA" w14:textId="77777777" w:rsidR="00372254" w:rsidRDefault="00372254" w:rsidP="00395C26">
      <w:pPr>
        <w:autoSpaceDE w:val="0"/>
        <w:autoSpaceDN w:val="0"/>
        <w:adjustRightInd w:val="0"/>
        <w:jc w:val="both"/>
        <w:rPr>
          <w:rFonts w:ascii="Cambria" w:hAnsi="Cambria"/>
          <w:color w:val="000000" w:themeColor="text1"/>
        </w:rPr>
      </w:pPr>
    </w:p>
    <w:p w14:paraId="1C1232C8" w14:textId="39038367" w:rsidR="00B32483" w:rsidRPr="00C83FE9" w:rsidRDefault="00B32483" w:rsidP="00B32483">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Obowiązki Wykonawcy </w:t>
      </w:r>
      <w:r>
        <w:rPr>
          <w:rFonts w:ascii="Cambria" w:eastAsiaTheme="minorHAnsi" w:hAnsi="Cambria" w:cs="Arial"/>
          <w:b/>
          <w:bCs/>
          <w:lang w:eastAsia="en-US"/>
        </w:rPr>
        <w:t>i Zamawiającego</w:t>
      </w:r>
    </w:p>
    <w:p w14:paraId="0132D96F" w14:textId="77777777" w:rsidR="00B32483" w:rsidRPr="00C83FE9" w:rsidRDefault="00B32483" w:rsidP="00F057C7">
      <w:pPr>
        <w:tabs>
          <w:tab w:val="left" w:pos="7005"/>
        </w:tabs>
        <w:suppressAutoHyphens/>
        <w:contextualSpacing/>
        <w:jc w:val="both"/>
        <w:rPr>
          <w:rFonts w:ascii="Cambria" w:eastAsiaTheme="minorHAnsi" w:hAnsi="Cambria" w:cstheme="minorHAnsi"/>
          <w:bCs/>
          <w:lang w:eastAsia="ar-SA"/>
        </w:rPr>
      </w:pPr>
    </w:p>
    <w:p w14:paraId="54F76E0A" w14:textId="77777777" w:rsidR="00286B38" w:rsidRPr="00C83FE9" w:rsidRDefault="00286B38" w:rsidP="00F057C7">
      <w:pPr>
        <w:jc w:val="both"/>
        <w:rPr>
          <w:rFonts w:asciiTheme="majorHAnsi" w:hAnsiTheme="majorHAnsi" w:cs="Arial"/>
          <w:b/>
          <w:lang w:eastAsia="en-US"/>
        </w:rPr>
      </w:pPr>
      <w:r w:rsidRPr="00C83FE9">
        <w:rPr>
          <w:rFonts w:asciiTheme="majorHAnsi" w:hAnsiTheme="majorHAnsi" w:cs="Arial"/>
          <w:b/>
          <w:lang w:eastAsia="en-US"/>
        </w:rPr>
        <w:t>1. Wykonawca zobowiązuje się do:</w:t>
      </w:r>
    </w:p>
    <w:p w14:paraId="334563DA" w14:textId="77777777" w:rsidR="00286B38" w:rsidRPr="00C83FE9" w:rsidRDefault="00286B38" w:rsidP="00F057C7">
      <w:pPr>
        <w:numPr>
          <w:ilvl w:val="0"/>
          <w:numId w:val="20"/>
        </w:numPr>
        <w:jc w:val="both"/>
        <w:rPr>
          <w:rFonts w:ascii="Cambria" w:hAnsi="Cambria" w:cs="Arial"/>
          <w:lang w:eastAsia="en-US"/>
        </w:rPr>
      </w:pPr>
      <w:r w:rsidRPr="00C83FE9">
        <w:rPr>
          <w:rFonts w:ascii="Cambria" w:hAnsi="Cambria" w:cs="Arial"/>
          <w:lang w:eastAsia="en-US"/>
        </w:rPr>
        <w:t xml:space="preserve">przeprowadzenia szkolenia w miejscu i w czasie wg programu przedstawionego przez Wykonawcę i zatwierdzonego przez Zamawiającego, </w:t>
      </w:r>
      <w:r w:rsidRPr="00C83FE9">
        <w:rPr>
          <w:rFonts w:ascii="Cambria" w:eastAsiaTheme="minorHAnsi" w:hAnsi="Cambria" w:cstheme="minorBidi"/>
          <w:lang w:eastAsia="en-US"/>
        </w:rPr>
        <w:t>w terminie gotowości wskazanym przez Wykonawcę w treści załącznika nr 1 do niniejszego postępowania,</w:t>
      </w:r>
    </w:p>
    <w:p w14:paraId="08148375" w14:textId="77777777" w:rsidR="00286B38" w:rsidRPr="002635AD" w:rsidRDefault="00286B38" w:rsidP="00F057C7">
      <w:pPr>
        <w:pStyle w:val="Akapitzlist"/>
        <w:numPr>
          <w:ilvl w:val="0"/>
          <w:numId w:val="20"/>
        </w:numPr>
        <w:jc w:val="both"/>
        <w:rPr>
          <w:rFonts w:ascii="Cambria" w:hAnsi="Cambria" w:cs="Arial"/>
          <w:lang w:eastAsia="en-US"/>
        </w:rPr>
      </w:pPr>
      <w:r w:rsidRPr="008F62B4">
        <w:rPr>
          <w:rFonts w:ascii="Cambria" w:hAnsi="Cambria" w:cs="Arial"/>
          <w:lang w:eastAsia="en-US"/>
        </w:rPr>
        <w:t xml:space="preserve">zapewnienie materiałów piśmienniczych, podręczników lub treści do materiałów szkoleniowych- skryptów w formie papierowej i przekazania ich wszystkim uczestnikom/uczestniczkom, a także jednego egzemplarza dla Zamawiającego. </w:t>
      </w:r>
      <w:r w:rsidRPr="008F62B4">
        <w:rPr>
          <w:rFonts w:ascii="Cambria" w:hAnsi="Cambria" w:cs="Arial"/>
          <w:lang w:eastAsia="en-US"/>
        </w:rPr>
        <w:lastRenderedPageBreak/>
        <w:t>Odbiór materiałów powinien zostać potwierdzony pisemnie przez każdego uczestnika/uczestniczkę szkolenia,</w:t>
      </w:r>
    </w:p>
    <w:p w14:paraId="1603CA24" w14:textId="4D842B1F" w:rsidR="00286B38"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zapewnienia sprzętu komputerowego dla każdego uczestnika/uczestniczki </w:t>
      </w:r>
      <w:r>
        <w:rPr>
          <w:rFonts w:ascii="Cambria" w:hAnsi="Cambria" w:cs="Arial"/>
          <w:lang w:eastAsia="en-US"/>
        </w:rPr>
        <w:t>jeśli ostatecznie program szkolenia będzie tego wymagał,</w:t>
      </w:r>
    </w:p>
    <w:p w14:paraId="69BF6387" w14:textId="2AB39E54" w:rsidR="002B7771" w:rsidRPr="002B7771" w:rsidRDefault="002B7771" w:rsidP="002B7771">
      <w:pPr>
        <w:pStyle w:val="Akapitzlist"/>
        <w:numPr>
          <w:ilvl w:val="0"/>
          <w:numId w:val="20"/>
        </w:numPr>
        <w:jc w:val="both"/>
        <w:rPr>
          <w:rFonts w:ascii="Cambria" w:hAnsi="Cambria" w:cs="Arial"/>
          <w:lang w:eastAsia="en-US"/>
        </w:rPr>
      </w:pPr>
      <w:r w:rsidRPr="002B7771">
        <w:rPr>
          <w:rFonts w:ascii="Cambria" w:hAnsi="Cambria" w:cs="Arial"/>
          <w:lang w:eastAsia="en-US"/>
        </w:rPr>
        <w:t xml:space="preserve">zapewnienia odpowiednio wyposażonych </w:t>
      </w:r>
      <w:proofErr w:type="spellStart"/>
      <w:r w:rsidRPr="002B7771">
        <w:rPr>
          <w:rFonts w:ascii="Cambria" w:hAnsi="Cambria" w:cs="Arial"/>
          <w:lang w:eastAsia="en-US"/>
        </w:rPr>
        <w:t>sal</w:t>
      </w:r>
      <w:proofErr w:type="spellEnd"/>
      <w:r w:rsidRPr="002B7771">
        <w:rPr>
          <w:rFonts w:ascii="Cambria" w:hAnsi="Cambria" w:cs="Arial"/>
          <w:lang w:eastAsia="en-US"/>
        </w:rPr>
        <w:t xml:space="preserve"> szkoleniowych niezbędnych do przeprowadzenia szkolenia dla całej grupy oraz niezbędnego sprzętu i urządzeń. Miejsce szkolenia musi być zgodne z ogólnymi przepisami BHP, a także musi być wyposażon</w:t>
      </w:r>
      <w:r>
        <w:rPr>
          <w:rFonts w:ascii="Cambria" w:hAnsi="Cambria" w:cs="Arial"/>
          <w:lang w:eastAsia="en-US"/>
        </w:rPr>
        <w:t>e</w:t>
      </w:r>
      <w:r w:rsidRPr="002B7771">
        <w:rPr>
          <w:rFonts w:ascii="Cambria" w:hAnsi="Cambria" w:cs="Arial"/>
          <w:lang w:eastAsia="en-US"/>
        </w:rPr>
        <w:t xml:space="preserve"> w odpowiednią liczbę miejsc: krzeseł, stolików dostosowaną do ilości osób szkolonych. Zamawiający zaznacza, że budynek i sala muszą być dostosowane do potrzeb osób z niepełnosprawnościami w tym również ruchowymi,</w:t>
      </w:r>
    </w:p>
    <w:p w14:paraId="2A6E881E" w14:textId="77777777" w:rsidR="00286B38" w:rsidRDefault="00286B38" w:rsidP="00286B38">
      <w:pPr>
        <w:numPr>
          <w:ilvl w:val="0"/>
          <w:numId w:val="20"/>
        </w:numPr>
        <w:jc w:val="both"/>
        <w:rPr>
          <w:rFonts w:ascii="Cambria" w:hAnsi="Cambria" w:cs="Arial"/>
          <w:lang w:eastAsia="en-US"/>
        </w:rPr>
      </w:pPr>
      <w:r>
        <w:rPr>
          <w:rFonts w:ascii="Cambria" w:hAnsi="Cambria" w:cs="Arial"/>
          <w:lang w:eastAsia="en-US"/>
        </w:rPr>
        <w:t>zapewnienia cateringu składającego się z dwudaniowego obiadu i przerwy kawowej:</w:t>
      </w:r>
    </w:p>
    <w:p w14:paraId="6D68B3D9" w14:textId="77777777" w:rsidR="00286B38" w:rsidRPr="002635AD"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o</w:t>
      </w:r>
      <w:r w:rsidRPr="002635AD">
        <w:rPr>
          <w:rFonts w:ascii="Cambria" w:hAnsi="Cambria" w:cs="Arial"/>
          <w:lang w:eastAsia="en-US"/>
        </w:rPr>
        <w:t>biad powinien obejmować: zupę – jedna porcja min. 300 ml/os.</w:t>
      </w:r>
      <w:r>
        <w:rPr>
          <w:rFonts w:ascii="Cambria" w:hAnsi="Cambria" w:cs="Arial"/>
          <w:lang w:eastAsia="en-US"/>
        </w:rPr>
        <w:t xml:space="preserve">, </w:t>
      </w:r>
      <w:r w:rsidRPr="002635AD">
        <w:rPr>
          <w:rFonts w:ascii="Cambria" w:hAnsi="Cambria" w:cs="Arial"/>
          <w:lang w:eastAsia="en-US"/>
        </w:rPr>
        <w:t xml:space="preserve">danie główne:  danie mięsne – jedna porcja/min.120g/os., danie </w:t>
      </w:r>
      <w:proofErr w:type="spellStart"/>
      <w:r w:rsidRPr="002635AD">
        <w:rPr>
          <w:rFonts w:ascii="Cambria" w:hAnsi="Cambria" w:cs="Arial"/>
          <w:lang w:eastAsia="en-US"/>
        </w:rPr>
        <w:t>niemięsne</w:t>
      </w:r>
      <w:proofErr w:type="spellEnd"/>
      <w:r w:rsidRPr="002635AD">
        <w:rPr>
          <w:rFonts w:ascii="Cambria" w:hAnsi="Cambria" w:cs="Arial"/>
          <w:lang w:eastAsia="en-US"/>
        </w:rPr>
        <w:t xml:space="preserve"> – jedna porcja/min.120g/os. (o konieczności przygotowania dania nie mięsnego Wykonawca zostanie poinformowany niezwłocznie po otrzymaniu informacji od Uczestniczki/Uczestnika projektu), dodatki do dań na gorąco – np. ziemniaki gotowane, ziemniaki opiekane, ryż, kluski śląskie – jedna  porcja/min.150g/os.</w:t>
      </w:r>
      <w:r>
        <w:rPr>
          <w:rFonts w:ascii="Cambria" w:hAnsi="Cambria" w:cs="Arial"/>
          <w:lang w:eastAsia="en-US"/>
        </w:rPr>
        <w:t xml:space="preserve">, </w:t>
      </w:r>
      <w:r w:rsidRPr="002635AD">
        <w:rPr>
          <w:rFonts w:ascii="Cambria" w:hAnsi="Cambria" w:cs="Arial"/>
          <w:lang w:eastAsia="en-US"/>
        </w:rPr>
        <w:t xml:space="preserve">dodatek warzywny – np. warzywa blanszowane, surówki, sałaty jedna porcja/min.120g/os., </w:t>
      </w:r>
    </w:p>
    <w:p w14:paraId="64C87A93" w14:textId="77777777" w:rsidR="00286B38" w:rsidRPr="002635AD"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 xml:space="preserve">przerwa kawowa </w:t>
      </w:r>
      <w:r w:rsidRPr="002635AD">
        <w:rPr>
          <w:rFonts w:ascii="Cambria" w:hAnsi="Cambria" w:cs="Arial"/>
          <w:lang w:eastAsia="en-US"/>
        </w:rPr>
        <w:t xml:space="preserve">powinna obejmować: kawę (mielona i rozpuszczalna), herbatę (czarna, zielona i owocowa), śmietankę/mleko do kawy, cukier w saszetkach (min. 5 g) – bez ograniczeń na uczestnika, wodę mineralną niegazowaną i gazowaną do wyboru w butelkach do 1 l. (500 ml/os.), ciastka kruche bankietowe min. 3 rodzaje (łącznie min. 200 g/os.), słone przekąski w ilościach łącznie min. 100 g/os., </w:t>
      </w:r>
    </w:p>
    <w:p w14:paraId="7349A460" w14:textId="2D69F22C" w:rsidR="00080BB2" w:rsidRPr="00080BB2" w:rsidRDefault="00286B38" w:rsidP="00080BB2">
      <w:pPr>
        <w:pStyle w:val="Akapitzlist"/>
        <w:numPr>
          <w:ilvl w:val="0"/>
          <w:numId w:val="23"/>
        </w:numPr>
        <w:jc w:val="both"/>
        <w:rPr>
          <w:rFonts w:ascii="Cambria" w:hAnsi="Cambria" w:cs="Arial"/>
          <w:lang w:eastAsia="en-US"/>
        </w:rPr>
      </w:pPr>
      <w:r>
        <w:rPr>
          <w:rFonts w:ascii="Cambria" w:hAnsi="Cambria" w:cs="Arial"/>
          <w:lang w:eastAsia="en-US"/>
        </w:rPr>
        <w:t>Zamawiający zaznacza, że obiady powinny być dostarczone w opakowaniach jednorazowych trzymających temperaturę. Ponadto uczestnikom/uczestniczkom muszą zostać udostępnione jednorazowe drewniane sztućce i kubeczki papierowej do ciepłych napoi.</w:t>
      </w:r>
    </w:p>
    <w:p w14:paraId="5C3BABDD" w14:textId="758E954D" w:rsidR="00080BB2" w:rsidRPr="00080BB2" w:rsidRDefault="00286B38" w:rsidP="00080BB2">
      <w:pPr>
        <w:pStyle w:val="Akapitzlist"/>
        <w:numPr>
          <w:ilvl w:val="0"/>
          <w:numId w:val="20"/>
        </w:numPr>
        <w:jc w:val="both"/>
        <w:rPr>
          <w:rFonts w:ascii="Cambria" w:hAnsi="Cambria" w:cs="Arial"/>
          <w:lang w:eastAsia="en-US"/>
        </w:rPr>
      </w:pPr>
      <w:r w:rsidRPr="00080BB2">
        <w:rPr>
          <w:rFonts w:ascii="Cambria" w:hAnsi="Cambria" w:cs="Arial"/>
          <w:lang w:eastAsia="en-US"/>
        </w:rPr>
        <w:t>Zamawiający zaznacza, że obiad wraz z przerwą kawową przysługuje podczas zajęć trwają</w:t>
      </w:r>
      <w:r w:rsidR="00080BB2">
        <w:rPr>
          <w:rFonts w:ascii="Cambria" w:hAnsi="Cambria" w:cs="Arial"/>
          <w:lang w:eastAsia="en-US"/>
        </w:rPr>
        <w:t>cych powyżej 6 h szkoleniowych,</w:t>
      </w:r>
    </w:p>
    <w:p w14:paraId="50538428" w14:textId="39485C31" w:rsidR="00286B38" w:rsidRPr="00080BB2" w:rsidRDefault="00080BB2" w:rsidP="00080BB2">
      <w:pPr>
        <w:pStyle w:val="Akapitzlist"/>
        <w:numPr>
          <w:ilvl w:val="0"/>
          <w:numId w:val="20"/>
        </w:numPr>
        <w:jc w:val="both"/>
        <w:rPr>
          <w:rFonts w:ascii="Cambria" w:hAnsi="Cambria" w:cs="Arial"/>
          <w:lang w:eastAsia="en-US"/>
        </w:rPr>
      </w:pPr>
      <w:r>
        <w:rPr>
          <w:rFonts w:ascii="Cambria" w:hAnsi="Cambria" w:cs="Arial"/>
          <w:lang w:eastAsia="en-US"/>
        </w:rPr>
        <w:t>w</w:t>
      </w:r>
      <w:r w:rsidR="00286B38" w:rsidRPr="00080BB2">
        <w:rPr>
          <w:rFonts w:ascii="Cambria" w:hAnsi="Cambria" w:cs="Arial"/>
          <w:lang w:eastAsia="en-US"/>
        </w:rPr>
        <w:t xml:space="preserve"> przypadku zajęć, które trwają danego dnia mniej niż 6 h szkoleniowych uczestnikom/uczestniczkom przysługi</w:t>
      </w:r>
      <w:r>
        <w:rPr>
          <w:rFonts w:ascii="Cambria" w:hAnsi="Cambria" w:cs="Arial"/>
          <w:lang w:eastAsia="en-US"/>
        </w:rPr>
        <w:t>wać będzie tylko przerwa kawowa- opisana powyżej,</w:t>
      </w:r>
    </w:p>
    <w:p w14:paraId="2F01D47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prowadzenia odpowiedniej dokumentacji potwierdzającej realizację usługi (m.in. dziennik zajęć, lista obecności, lista potwierdzająca odbiór skryptów z zajęć, testy przed i po sprawdzające wiedzę, protokół nabycia kompetencji, rejestr wydanych </w:t>
      </w:r>
      <w:r w:rsidRPr="00C83FE9">
        <w:rPr>
          <w:rFonts w:ascii="Cambria" w:hAnsi="Cambria" w:cs="Arial"/>
          <w:lang w:eastAsia="en-US"/>
        </w:rPr>
        <w:lastRenderedPageBreak/>
        <w:t>zaświadczeń z potwierdzeniem odbioru przez uczestników/uczestniczki, kserokopie zaświadczeń</w:t>
      </w:r>
      <w:r>
        <w:rPr>
          <w:rFonts w:ascii="Cambria" w:hAnsi="Cambria" w:cs="Arial"/>
          <w:lang w:eastAsia="en-US"/>
        </w:rPr>
        <w:t>, potwierdzenie odbioru cateringu</w:t>
      </w:r>
      <w:r w:rsidRPr="00C83FE9">
        <w:rPr>
          <w:rFonts w:ascii="Cambria" w:hAnsi="Cambria" w:cs="Arial"/>
          <w:lang w:eastAsia="en-US"/>
        </w:rPr>
        <w:t>),</w:t>
      </w:r>
    </w:p>
    <w:p w14:paraId="74409C3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w przypadku realizacji zajęć metodą on-line rozwiązań umożliwiających monitoring realizowanej usługi,</w:t>
      </w:r>
    </w:p>
    <w:p w14:paraId="6DB5D2A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bieżącego informowania Zamawiającego o wszystkich przypadkach nieobecności uczestników/uczestniczek,  rezygnacjach uczestników/uczestniczek, problemach przez nich zgłaszanych,</w:t>
      </w:r>
    </w:p>
    <w:p w14:paraId="735F476D"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pozostawania w okresie realizacji przedmiotu zapytania ofertowego w pełnej dyspozycyjności Zamawiającego rozumianej jako:</w:t>
      </w:r>
    </w:p>
    <w:p w14:paraId="29441D0E" w14:textId="77777777" w:rsidR="00286B38" w:rsidRPr="00C83FE9" w:rsidRDefault="00286B38" w:rsidP="00286B38">
      <w:pPr>
        <w:numPr>
          <w:ilvl w:val="0"/>
          <w:numId w:val="21"/>
        </w:numPr>
        <w:jc w:val="both"/>
        <w:rPr>
          <w:rFonts w:ascii="Cambria" w:hAnsi="Cambria" w:cs="Arial"/>
          <w:lang w:eastAsia="en-US"/>
        </w:rPr>
      </w:pPr>
      <w:r w:rsidRPr="00C83FE9">
        <w:rPr>
          <w:rFonts w:ascii="Cambria" w:hAnsi="Cambria" w:cs="Arial"/>
          <w:lang w:eastAsia="en-US"/>
        </w:rPr>
        <w:t>realizacja przedmiotu zamówienia w miejscu i czasie ściśle określonym przez Zamawiającego, w oparciu o przedstawiany na bieżąco przez Zamawiającego harmonogram, uaktualniany w odniesieniu do możliwości i potrzeb uczestników/ uczestniczek projektu, a także zgodnie z ofertą złożoną przez Wykonawcę,</w:t>
      </w:r>
    </w:p>
    <w:p w14:paraId="351B70B0"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przeprowadzenia szkolenia w dni robocze (poniedziałek-piątek) w godzinach 7.00-20.00 w terminie wskazanym przez Wykonawcę, który będzie spójny z kryterium „gotowości do realizacji zamówienia”. Wymagana dyspozycyjność podyktowana jest dostosowaniem wsparcia w projekcie do zdiagnozowanych potrzeb i możliwości uczestników/uczestniczek projektu, zabezpieczeniem prawidłowej realizacji projektu oraz zapewnieniem zgodności działań z Wytycznymi w zakresie kwalifikowalności wydatków w ramach Europejskiego Funduszu Rozwoju Regionalnego, Europejskiego Funduszu Społecznego oraz Funduszu Spójności na lata 2014-2020,</w:t>
      </w:r>
    </w:p>
    <w:p w14:paraId="78BED82A"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zorganizowania egzaminu </w:t>
      </w:r>
      <w:r>
        <w:rPr>
          <w:rFonts w:ascii="Cambria" w:hAnsi="Cambria" w:cs="Arial"/>
          <w:lang w:eastAsia="en-US"/>
        </w:rPr>
        <w:t>wewnętrznego</w:t>
      </w:r>
      <w:r w:rsidRPr="00C83FE9">
        <w:rPr>
          <w:rFonts w:asciiTheme="minorHAnsi" w:eastAsiaTheme="minorHAnsi" w:hAnsiTheme="minorHAnsi" w:cstheme="minorBidi"/>
          <w:sz w:val="22"/>
          <w:szCs w:val="22"/>
          <w:lang w:eastAsia="en-US"/>
        </w:rPr>
        <w:t xml:space="preserve"> </w:t>
      </w:r>
      <w:r w:rsidRPr="00C83FE9">
        <w:rPr>
          <w:rFonts w:ascii="Cambria" w:hAnsi="Cambria" w:cs="Arial"/>
          <w:lang w:eastAsia="en-US"/>
        </w:rPr>
        <w:t xml:space="preserve">prowadzącego do uzyskania </w:t>
      </w:r>
      <w:r>
        <w:rPr>
          <w:rFonts w:ascii="Cambria" w:hAnsi="Cambria" w:cs="Arial"/>
          <w:lang w:eastAsia="en-US"/>
        </w:rPr>
        <w:t>kompetencji zawodowych,</w:t>
      </w:r>
    </w:p>
    <w:p w14:paraId="4C77C75B"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dojazdu na szkolenie (wszelkie koszty dojazdu, zakwaterowania, wyżywienia itp. ponosi wyłącznie Wykonawca),</w:t>
      </w:r>
    </w:p>
    <w:p w14:paraId="2A27D0E4"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informowania uczestników/uczestniczek o współfinansowaniu ze środków Unii Europejskiej w ramach Europejskiego Funduszu Społecznego oraz realizacji projektu w ramach Regionalnego Programu Operacyjnego Województwa Łódzkiego na lata 2014-2020.</w:t>
      </w:r>
    </w:p>
    <w:p w14:paraId="385A87AA" w14:textId="280584FD" w:rsidR="00286B38" w:rsidRPr="00C83FE9" w:rsidRDefault="00286B38" w:rsidP="00286B38">
      <w:pPr>
        <w:jc w:val="both"/>
        <w:rPr>
          <w:rFonts w:ascii="Cambria" w:hAnsi="Cambria" w:cs="Arial"/>
          <w:lang w:eastAsia="en-US"/>
        </w:rPr>
      </w:pPr>
      <w:r w:rsidRPr="00C83FE9">
        <w:rPr>
          <w:rFonts w:ascii="Cambria" w:hAnsi="Cambria" w:cs="Arial"/>
          <w:lang w:eastAsia="en-US"/>
        </w:rPr>
        <w:t>Informujemy, iż wynagrodzenie współfinansowane będzie ze środków Unii Europejskiej w ramach Europejskiego Funduszu Społecznego.</w:t>
      </w:r>
    </w:p>
    <w:p w14:paraId="2140F157" w14:textId="77777777" w:rsidR="00286B38" w:rsidRPr="00654958" w:rsidRDefault="00286B38" w:rsidP="00F057C7">
      <w:pPr>
        <w:jc w:val="both"/>
        <w:rPr>
          <w:rFonts w:ascii="Cambria" w:eastAsiaTheme="minorHAnsi" w:hAnsi="Cambria" w:cstheme="minorHAnsi"/>
          <w:b/>
          <w:bCs/>
          <w:lang w:eastAsia="ar-SA"/>
        </w:rPr>
      </w:pPr>
      <w:r>
        <w:rPr>
          <w:rFonts w:ascii="Cambria" w:eastAsiaTheme="minorHAnsi" w:hAnsi="Cambria" w:cstheme="minorHAnsi"/>
          <w:b/>
          <w:bCs/>
          <w:lang w:eastAsia="ar-SA"/>
        </w:rPr>
        <w:t xml:space="preserve">2.   </w:t>
      </w:r>
      <w:r w:rsidRPr="00C83FE9">
        <w:rPr>
          <w:rFonts w:ascii="Cambria" w:eastAsiaTheme="minorHAnsi" w:hAnsi="Cambria" w:cstheme="minorHAnsi"/>
          <w:b/>
          <w:bCs/>
          <w:lang w:eastAsia="ar-SA"/>
        </w:rPr>
        <w:t>Zamawiający zapewni:</w:t>
      </w:r>
    </w:p>
    <w:p w14:paraId="53776B6C" w14:textId="77777777" w:rsidR="00286B38" w:rsidRPr="00C83FE9" w:rsidRDefault="00286B38" w:rsidP="00F057C7">
      <w:pPr>
        <w:numPr>
          <w:ilvl w:val="0"/>
          <w:numId w:val="21"/>
        </w:numPr>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materiały promocyjne do oznakowania materiałów dydaktycznych (naklejki z logotypami UE), dokumentacji dotyczącej realizowanego wsparcia oraz </w:t>
      </w:r>
      <w:proofErr w:type="spellStart"/>
      <w:r w:rsidRPr="00C83FE9">
        <w:rPr>
          <w:rFonts w:ascii="Cambria" w:eastAsiaTheme="minorHAnsi" w:hAnsi="Cambria" w:cstheme="minorHAnsi"/>
          <w:bCs/>
          <w:lang w:eastAsia="ar-SA"/>
        </w:rPr>
        <w:t>sal</w:t>
      </w:r>
      <w:proofErr w:type="spellEnd"/>
      <w:r w:rsidRPr="00C83FE9">
        <w:rPr>
          <w:rFonts w:ascii="Cambria" w:eastAsiaTheme="minorHAnsi" w:hAnsi="Cambria" w:cstheme="minorHAnsi"/>
          <w:bCs/>
          <w:lang w:eastAsia="ar-SA"/>
        </w:rPr>
        <w:t xml:space="preserve"> (plakat),</w:t>
      </w:r>
    </w:p>
    <w:p w14:paraId="2760FFC1" w14:textId="77777777" w:rsidR="00286B38" w:rsidRPr="00C83FE9" w:rsidRDefault="00286B38" w:rsidP="00F057C7">
      <w:pPr>
        <w:numPr>
          <w:ilvl w:val="0"/>
          <w:numId w:val="21"/>
        </w:numPr>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ankiety ewaluacyjne do oceny szkoleń przez uczestników/uczestniczki projektu,</w:t>
      </w:r>
    </w:p>
    <w:p w14:paraId="4F4049B5" w14:textId="77777777" w:rsidR="00286B38" w:rsidRPr="00C83FE9" w:rsidRDefault="00286B38" w:rsidP="00F057C7">
      <w:pPr>
        <w:numPr>
          <w:ilvl w:val="0"/>
          <w:numId w:val="21"/>
        </w:numPr>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lastRenderedPageBreak/>
        <w:t>zwrot kosztów dojazdu uczestników/uczestniczek szkolenia z miejsca zamieszkania do miejsca realizacji szkolenia,</w:t>
      </w:r>
    </w:p>
    <w:p w14:paraId="0E3C9C0C" w14:textId="645552E8" w:rsidR="00286B38" w:rsidRDefault="00286B38" w:rsidP="00F057C7">
      <w:pPr>
        <w:numPr>
          <w:ilvl w:val="0"/>
          <w:numId w:val="21"/>
        </w:numPr>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stypendium szkoleniowe dla ucz</w:t>
      </w:r>
      <w:r>
        <w:rPr>
          <w:rFonts w:ascii="Cambria" w:eastAsiaTheme="minorHAnsi" w:hAnsi="Cambria" w:cstheme="minorHAnsi"/>
          <w:bCs/>
          <w:lang w:eastAsia="ar-SA"/>
        </w:rPr>
        <w:t>estników/uczestniczek szkolenia.</w:t>
      </w:r>
    </w:p>
    <w:p w14:paraId="08185B53" w14:textId="77777777" w:rsidR="00F057C7" w:rsidRPr="00C83FE9" w:rsidRDefault="00F057C7" w:rsidP="00F057C7">
      <w:pPr>
        <w:ind w:left="1495"/>
        <w:jc w:val="both"/>
        <w:rPr>
          <w:rFonts w:ascii="Cambria" w:eastAsiaTheme="minorHAnsi" w:hAnsi="Cambria" w:cstheme="minorHAnsi"/>
          <w:bCs/>
          <w:lang w:eastAsia="ar-SA"/>
        </w:rPr>
      </w:pPr>
    </w:p>
    <w:p w14:paraId="0799C386"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Warunki udziału w postępowaniu oraz opis sposobu dokonania oceny ich spełnienia </w:t>
      </w:r>
    </w:p>
    <w:p w14:paraId="3161609E" w14:textId="77777777" w:rsidR="00721EAF" w:rsidRDefault="00721EAF" w:rsidP="008039DF">
      <w:pPr>
        <w:contextualSpacing/>
        <w:jc w:val="both"/>
        <w:rPr>
          <w:rFonts w:ascii="Cambria" w:hAnsi="Cambria"/>
          <w:color w:val="000000" w:themeColor="text1"/>
        </w:rPr>
      </w:pPr>
    </w:p>
    <w:p w14:paraId="4A23DB3F" w14:textId="42B20673" w:rsidR="008039DF" w:rsidRPr="008039DF" w:rsidRDefault="008039DF" w:rsidP="008039DF">
      <w:pPr>
        <w:spacing w:after="160" w:line="256" w:lineRule="auto"/>
        <w:jc w:val="both"/>
        <w:rPr>
          <w:rFonts w:ascii="Cambria" w:hAnsi="Cambria" w:cs="Arial"/>
          <w:b/>
          <w:lang w:eastAsia="en-US"/>
        </w:rPr>
      </w:pPr>
      <w:r w:rsidRPr="00C83FE9">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08EF8C58" w14:textId="77777777"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Posiadają lub dysponują osobami posiadającymi: </w:t>
      </w:r>
      <w:r w:rsidRPr="00C83FE9">
        <w:rPr>
          <w:rFonts w:ascii="Cambria" w:eastAsiaTheme="minorHAnsi" w:hAnsi="Cambria" w:cstheme="minorBidi"/>
        </w:rPr>
        <w:t>wykształcenie wyższe/zawodowe.</w:t>
      </w:r>
    </w:p>
    <w:p w14:paraId="68E7D4A6" w14:textId="77777777" w:rsidR="008039DF" w:rsidRPr="00C83FE9" w:rsidRDefault="008039DF" w:rsidP="008039DF">
      <w:pPr>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C83FE9">
        <w:rPr>
          <w:rFonts w:ascii="Cambria" w:eastAsiaTheme="minorHAnsi" w:hAnsi="Cambria" w:cstheme="minorHAnsi"/>
          <w:b/>
          <w:bCs/>
          <w:u w:val="single"/>
          <w:lang w:eastAsia="ar-SA"/>
        </w:rPr>
        <w:t>lub</w:t>
      </w:r>
      <w:r w:rsidRPr="00C83FE9">
        <w:rPr>
          <w:rFonts w:ascii="Cambria" w:eastAsiaTheme="minorHAnsi" w:hAnsi="Cambria" w:cstheme="minorHAnsi"/>
          <w:bCs/>
          <w:u w:val="single"/>
          <w:lang w:eastAsia="ar-SA"/>
        </w:rPr>
        <w:t xml:space="preserve">  2b do zapytania ofertowego, metodą warunku granicznego – spełnia / nie spełnia.</w:t>
      </w:r>
    </w:p>
    <w:p w14:paraId="20D5C57D" w14:textId="77777777" w:rsidR="008039DF" w:rsidRPr="00C83FE9" w:rsidRDefault="008039DF" w:rsidP="008039DF">
      <w:pPr>
        <w:jc w:val="both"/>
        <w:rPr>
          <w:rFonts w:ascii="Cambria" w:eastAsiaTheme="minorHAnsi" w:hAnsi="Cambria" w:cstheme="minorHAnsi"/>
          <w:bCs/>
          <w:u w:val="single"/>
          <w:lang w:eastAsia="ar-SA"/>
        </w:rPr>
      </w:pPr>
      <w:r w:rsidRPr="00C83FE9">
        <w:rPr>
          <w:rFonts w:ascii="Cambria" w:hAnsi="Cambria" w:cs="Arial"/>
          <w:i/>
          <w:lang w:eastAsia="en-US"/>
        </w:rPr>
        <w:t>Zamawiający informuje, że wybrany Wykonawca przed rozpoczęciem realizacji usługi będzie zobowiązany do przedłożenia dokumentów potwierdzających spełnianie wymagań tj.:</w:t>
      </w:r>
      <w:r w:rsidRPr="00C83FE9">
        <w:rPr>
          <w:rFonts w:ascii="Cambria" w:eastAsiaTheme="minorHAnsi" w:hAnsi="Cambria" w:cstheme="minorBidi"/>
          <w:i/>
          <w:lang w:eastAsia="en-US"/>
        </w:rPr>
        <w:t xml:space="preserve"> </w:t>
      </w:r>
      <w:r w:rsidRPr="00C83FE9">
        <w:rPr>
          <w:rFonts w:ascii="Cambria" w:hAnsi="Cambria" w:cs="Arial"/>
          <w:i/>
          <w:lang w:eastAsia="en-US"/>
        </w:rPr>
        <w:t>kopię dokumentów (np. dyplom/certyfikat/zaświadczenie/ inne</w:t>
      </w:r>
      <w:r w:rsidRPr="00C83FE9">
        <w:rPr>
          <w:rFonts w:ascii="Cambria" w:eastAsiaTheme="minorHAnsi" w:hAnsi="Cambria" w:cstheme="minorBidi"/>
          <w:lang w:eastAsia="en-US"/>
        </w:rPr>
        <w:t xml:space="preserve"> </w:t>
      </w:r>
      <w:r w:rsidRPr="00C83FE9">
        <w:rPr>
          <w:rFonts w:ascii="Cambria" w:hAnsi="Cambria" w:cs="Arial"/>
          <w:i/>
          <w:lang w:eastAsia="en-US"/>
        </w:rPr>
        <w:t>umożliwiające przeprowadzenie danego wsparcia) potwierdzających wymagane powyższe wykształcenie/kwalifikacje.</w:t>
      </w:r>
    </w:p>
    <w:p w14:paraId="44061670"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p>
    <w:p w14:paraId="3897B236" w14:textId="2F0CC260"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Posiadają lub dysponują osobami posiadającymi: minimum rocznym doświadczeniem w zakresie prowadzenia szkoleń o tożsamej tematyce tj. 1 rok doświadczenia i w tym okresie min. 100 godz. szkoleniowych (po 45 min) w prowadzeniu szkolenia </w:t>
      </w:r>
      <w:r>
        <w:rPr>
          <w:rFonts w:ascii="Cambria" w:eastAsiaTheme="minorHAnsi" w:hAnsi="Cambria" w:cstheme="minorHAnsi"/>
          <w:bCs/>
          <w:lang w:eastAsia="ar-SA"/>
        </w:rPr>
        <w:t xml:space="preserve">z pracownika biurowego i </w:t>
      </w:r>
      <w:r w:rsidRPr="00256E45">
        <w:rPr>
          <w:rFonts w:ascii="Cambria" w:eastAsiaTheme="minorHAnsi" w:hAnsi="Cambria" w:cstheme="minorHAnsi"/>
          <w:bCs/>
          <w:lang w:eastAsia="ar-SA"/>
        </w:rPr>
        <w:t>1 rok doświadczenia i w tym okresie min. 100 godz. szkoleniowych (po 45 min) w prowadzeniu szkolenia</w:t>
      </w:r>
      <w:r>
        <w:rPr>
          <w:rFonts w:ascii="Cambria" w:eastAsiaTheme="minorHAnsi" w:hAnsi="Cambria" w:cstheme="minorHAnsi"/>
          <w:bCs/>
          <w:lang w:eastAsia="ar-SA"/>
        </w:rPr>
        <w:t xml:space="preserve"> z </w:t>
      </w:r>
      <w:r w:rsidR="00C84138">
        <w:rPr>
          <w:rFonts w:ascii="Cambria" w:eastAsiaTheme="minorHAnsi" w:hAnsi="Cambria" w:cstheme="minorHAnsi"/>
          <w:bCs/>
          <w:lang w:eastAsia="ar-SA"/>
        </w:rPr>
        <w:t>zakresu rejestracji medycznej</w:t>
      </w:r>
      <w:r>
        <w:rPr>
          <w:rFonts w:ascii="Cambria" w:eastAsiaTheme="minorHAnsi" w:hAnsi="Cambria" w:cstheme="minorHAnsi"/>
          <w:bCs/>
          <w:lang w:eastAsia="ar-SA"/>
        </w:rPr>
        <w:t>.</w:t>
      </w:r>
      <w:r w:rsidR="00C84138">
        <w:rPr>
          <w:rFonts w:ascii="Cambria" w:eastAsiaTheme="minorHAnsi" w:hAnsi="Cambria" w:cstheme="minorHAnsi"/>
          <w:bCs/>
          <w:lang w:eastAsia="ar-SA"/>
        </w:rPr>
        <w:t xml:space="preserve"> </w:t>
      </w:r>
    </w:p>
    <w:p w14:paraId="2E9C8E32"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C83FE9">
        <w:rPr>
          <w:rFonts w:ascii="Cambria" w:eastAsiaTheme="minorHAnsi" w:hAnsi="Cambria" w:cstheme="minorHAnsi"/>
          <w:b/>
          <w:bCs/>
          <w:u w:val="single"/>
          <w:lang w:eastAsia="ar-SA"/>
        </w:rPr>
        <w:t>lub</w:t>
      </w:r>
      <w:r w:rsidRPr="00C83FE9">
        <w:rPr>
          <w:rFonts w:ascii="Cambria" w:eastAsiaTheme="minorHAnsi" w:hAnsi="Cambria" w:cstheme="minorHAnsi"/>
          <w:bCs/>
          <w:u w:val="single"/>
          <w:lang w:eastAsia="ar-SA"/>
        </w:rPr>
        <w:t xml:space="preserve">  2b oraz załącznika nr 3 do zapytania ofertowego, metodą warunku granicznego – spełnia / nie spełnia.</w:t>
      </w:r>
    </w:p>
    <w:p w14:paraId="4707E011" w14:textId="77777777" w:rsidR="008039DF" w:rsidRPr="00C83FE9" w:rsidRDefault="008039DF" w:rsidP="008039DF">
      <w:pPr>
        <w:spacing w:after="160" w:line="256" w:lineRule="auto"/>
        <w:jc w:val="both"/>
        <w:rPr>
          <w:rFonts w:ascii="Cambria" w:hAnsi="Cambria" w:cs="Arial"/>
          <w:i/>
          <w:lang w:eastAsia="en-US"/>
        </w:rPr>
      </w:pPr>
      <w:r w:rsidRPr="00C83FE9">
        <w:rPr>
          <w:rFonts w:ascii="Cambria" w:hAnsi="Cambria" w:cs="Arial"/>
          <w:i/>
          <w:lang w:eastAsia="en-US"/>
        </w:rPr>
        <w:t>Zamawiający informuje, że wybrany Wykonawca przed rozpoczęciem realizacji usługi będzie zobowiązany do przedłożenia dokumentów potwierdzających spełnianie wymagań tj.: CV trenera/ trenerów mających realizować szkolenie.</w:t>
      </w:r>
    </w:p>
    <w:p w14:paraId="17899646" w14:textId="55194B8D" w:rsidR="00526012" w:rsidRDefault="00526012" w:rsidP="008039DF">
      <w:pPr>
        <w:contextualSpacing/>
        <w:jc w:val="both"/>
        <w:rPr>
          <w:rFonts w:asciiTheme="majorHAnsi" w:eastAsiaTheme="minorHAnsi" w:hAnsiTheme="majorHAnsi" w:cstheme="minorBidi"/>
          <w:b/>
          <w:sz w:val="22"/>
          <w:szCs w:val="22"/>
          <w:u w:val="single"/>
          <w:lang w:eastAsia="en-US"/>
        </w:rPr>
      </w:pPr>
      <w:r w:rsidRPr="00526012">
        <w:rPr>
          <w:rFonts w:asciiTheme="majorHAnsi" w:eastAsiaTheme="minorHAnsi" w:hAnsiTheme="majorHAnsi" w:cstheme="minorBidi"/>
          <w:b/>
          <w:sz w:val="22"/>
          <w:szCs w:val="22"/>
          <w:u w:val="single"/>
          <w:lang w:eastAsia="en-US"/>
        </w:rPr>
        <w:t xml:space="preserve">Zamawiający zaznacza, że z załącznika nr 3 do oferty musi jasno wynikać, że Wykonawca posiada minimum roczne doświadczenie, czyli muszą zostać spełnione dwa warunki: roczne doświadczenie i minimum 100 godz. szkolenia w prowadzeniu szkolenia z </w:t>
      </w:r>
      <w:r w:rsidRPr="00526012">
        <w:rPr>
          <w:rFonts w:asciiTheme="majorHAnsi" w:eastAsiaTheme="minorHAnsi" w:hAnsiTheme="majorHAnsi" w:cstheme="minorBidi"/>
          <w:b/>
          <w:sz w:val="22"/>
          <w:szCs w:val="22"/>
          <w:u w:val="single"/>
          <w:lang w:eastAsia="en-US"/>
        </w:rPr>
        <w:lastRenderedPageBreak/>
        <w:t>pracownika biurowego i min. 100 godz. szkoleniowych (po 45 min) w prowadzeniu szkolenia z zakresu rejestracji medycznej.</w:t>
      </w:r>
    </w:p>
    <w:p w14:paraId="4674423B" w14:textId="77777777" w:rsidR="00526012" w:rsidRPr="00526012" w:rsidRDefault="00526012" w:rsidP="008039DF">
      <w:pPr>
        <w:contextualSpacing/>
        <w:jc w:val="both"/>
        <w:rPr>
          <w:rFonts w:asciiTheme="majorHAnsi" w:eastAsiaTheme="minorHAnsi" w:hAnsiTheme="majorHAnsi" w:cstheme="minorBidi"/>
          <w:b/>
          <w:sz w:val="22"/>
          <w:szCs w:val="22"/>
          <w:u w:val="single"/>
          <w:lang w:eastAsia="en-US"/>
        </w:rPr>
      </w:pPr>
    </w:p>
    <w:p w14:paraId="142BC618" w14:textId="77777777" w:rsidR="008039DF" w:rsidRPr="00C83FE9" w:rsidRDefault="008039DF" w:rsidP="008039DF">
      <w:pPr>
        <w:contextualSpacing/>
        <w:jc w:val="both"/>
        <w:rPr>
          <w:rFonts w:asciiTheme="majorHAnsi" w:hAnsiTheme="majorHAnsi"/>
        </w:rPr>
      </w:pPr>
      <w:r w:rsidRPr="00C83FE9">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6E5B38FE" w14:textId="77777777" w:rsidR="008039DF" w:rsidRPr="00C83FE9" w:rsidRDefault="008039DF" w:rsidP="00497106">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14:paraId="3CA663E8" w14:textId="77777777" w:rsidR="008039DF" w:rsidRPr="00C83FE9" w:rsidRDefault="008039DF" w:rsidP="00497106">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5DE32B13" w14:textId="26AD358D" w:rsidR="008039DF" w:rsidRPr="00F057C7" w:rsidRDefault="008039DF" w:rsidP="00F057C7">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14:paraId="6EF84D65" w14:textId="77777777" w:rsidR="008039DF" w:rsidRPr="00C83FE9" w:rsidRDefault="008039DF" w:rsidP="00497106">
      <w:pPr>
        <w:numPr>
          <w:ilvl w:val="0"/>
          <w:numId w:val="9"/>
        </w:numPr>
        <w:suppressAutoHyphens/>
        <w:spacing w:after="160" w:line="256" w:lineRule="auto"/>
        <w:ind w:left="426"/>
        <w:contextualSpacing/>
        <w:jc w:val="both"/>
        <w:rPr>
          <w:rFonts w:ascii="Cambria" w:eastAsiaTheme="minorHAnsi" w:hAnsi="Cambria" w:cstheme="minorHAnsi"/>
          <w:bCs/>
          <w:lang w:eastAsia="ar-SA"/>
        </w:rPr>
      </w:pPr>
      <w:r w:rsidRPr="00C83FE9">
        <w:rPr>
          <w:rFonts w:ascii="Cambria" w:eastAsiaTheme="minorHAnsi" w:hAnsi="Cambria" w:cstheme="minorBidi"/>
          <w:lang w:eastAsia="en-US"/>
        </w:rPr>
        <w:t>W przypadku osoby prowadzącej działalność gospodarczą, osoby prawnej lub jednostki organizacyjnej nieposiadającej osobowości prawnej zaznacza się, że podmioty te muszą posiadać aktualny, tj. nie starszy niż 30 dni na dzień złożenia oferty wpis do Rejestru Instytucji Szkoleniowych.</w:t>
      </w:r>
    </w:p>
    <w:p w14:paraId="46BDFF32"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 xml:space="preserve">Ocena spełniania w/w warunku udziału w postępowaniu dokonywana będzie w oparciu o przedłożony przez Wykonawcę dokument np. wydruk ze strony: </w:t>
      </w:r>
    </w:p>
    <w:p w14:paraId="0933188E" w14:textId="5DEC1CF7" w:rsidR="008039DF" w:rsidRPr="00C83FE9" w:rsidRDefault="008039DF" w:rsidP="00F057C7">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http://stor.praca.gov.pl/portal/#/ris, potwierdzający  aktualny (nie starszy niż 30 dni na dzień złożenia oferty) dokument potwierdzający wpis do RIS  poświadczony co najmniej podpisem przez Wykonawcę</w:t>
      </w:r>
      <w:r w:rsidRPr="00C83FE9">
        <w:rPr>
          <w:rFonts w:asciiTheme="minorHAnsi" w:eastAsiaTheme="minorHAnsi" w:hAnsiTheme="minorHAnsi" w:cstheme="minorBidi"/>
          <w:sz w:val="22"/>
          <w:szCs w:val="22"/>
          <w:lang w:eastAsia="en-US"/>
        </w:rPr>
        <w:t xml:space="preserve">, </w:t>
      </w:r>
      <w:r w:rsidRPr="00C83FE9">
        <w:rPr>
          <w:rFonts w:ascii="Cambria" w:eastAsiaTheme="minorHAnsi" w:hAnsi="Cambria" w:cstheme="minorHAnsi"/>
          <w:bCs/>
          <w:u w:val="single"/>
          <w:lang w:eastAsia="ar-SA"/>
        </w:rPr>
        <w:t>metodą warunku granicznego – spełnia / nie spełnia.</w:t>
      </w:r>
    </w:p>
    <w:p w14:paraId="0841B16B" w14:textId="77777777"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u w:val="single"/>
          <w:lang w:eastAsia="ar-SA"/>
        </w:rPr>
      </w:pPr>
      <w:r w:rsidRPr="00C83FE9">
        <w:rPr>
          <w:rFonts w:ascii="Cambria" w:eastAsiaTheme="minorHAnsi" w:hAnsi="Cambria" w:cstheme="minorHAnsi"/>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C83FE9">
        <w:rPr>
          <w:rFonts w:ascii="Cambria" w:eastAsiaTheme="minorHAnsi" w:hAnsi="Cambria" w:cstheme="minorHAnsi"/>
          <w:bCs/>
          <w:lang w:eastAsia="ar-SA"/>
        </w:rPr>
        <w:br/>
        <w:t xml:space="preserve">z  przygotowaniem </w:t>
      </w:r>
      <w:r w:rsidRPr="00C83FE9">
        <w:rPr>
          <w:rFonts w:ascii="Cambria" w:eastAsiaTheme="minorHAnsi" w:hAnsi="Cambria" w:cs="Calibri"/>
          <w:bCs/>
          <w:lang w:eastAsia="en-US"/>
        </w:rPr>
        <w:t>i przeprowadzeniem procedury wyboru Wykonawcy a Wykonawcą, polegające w szczególności na:</w:t>
      </w:r>
    </w:p>
    <w:p w14:paraId="5B401852"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uczestniczeniu w spółce jako wspólnik spółki cywilnej lub spółki osobowej;</w:t>
      </w:r>
    </w:p>
    <w:p w14:paraId="44F1F728" w14:textId="77777777" w:rsidR="008039DF" w:rsidRPr="00C83FE9" w:rsidRDefault="008039DF" w:rsidP="00497106">
      <w:pPr>
        <w:numPr>
          <w:ilvl w:val="0"/>
          <w:numId w:val="12"/>
        </w:numPr>
        <w:ind w:left="714" w:hanging="357"/>
        <w:contextualSpacing/>
        <w:jc w:val="both"/>
        <w:rPr>
          <w:rFonts w:ascii="Cambria" w:eastAsiaTheme="minorHAnsi" w:hAnsi="Cambria" w:cs="Calibri"/>
          <w:lang w:eastAsia="en-US"/>
        </w:rPr>
      </w:pPr>
      <w:r w:rsidRPr="00C83FE9">
        <w:rPr>
          <w:rFonts w:ascii="Cambria" w:eastAsiaTheme="minorHAnsi" w:hAnsi="Cambria" w:cs="Calibri"/>
          <w:lang w:eastAsia="en-US"/>
        </w:rPr>
        <w:t xml:space="preserve">posiadaniu co najmniej 10% udziałów lub akcji, o ile niższy próg nie wynika </w:t>
      </w:r>
      <w:r w:rsidRPr="00C83FE9">
        <w:rPr>
          <w:rFonts w:ascii="Cambria" w:eastAsiaTheme="minorHAnsi" w:hAnsi="Cambria" w:cs="Calibri"/>
          <w:lang w:eastAsia="en-US"/>
        </w:rPr>
        <w:br/>
        <w:t>z przepisów prawa lub nie został określony przez IZ PO;</w:t>
      </w:r>
    </w:p>
    <w:p w14:paraId="11A385A9"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pełnieniu funkcji członka organu nadzorczego lub zarządzającego, prokurenta, pełnomocnika;</w:t>
      </w:r>
    </w:p>
    <w:p w14:paraId="494B6CDA"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0940FF5A" w14:textId="46201928" w:rsidR="008039DF" w:rsidRPr="00F057C7"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1D90E3CF" w14:textId="77777777" w:rsidR="008039DF" w:rsidRPr="00C83FE9" w:rsidRDefault="008039DF" w:rsidP="00497106">
      <w:pPr>
        <w:numPr>
          <w:ilvl w:val="0"/>
          <w:numId w:val="9"/>
        </w:num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Znajdują się w sytuacji prawnej i finansowej umożliwiającej realizację przedmiotu</w:t>
      </w:r>
    </w:p>
    <w:p w14:paraId="5A8033F2" w14:textId="77777777" w:rsidR="008039DF" w:rsidRPr="00C83FE9" w:rsidRDefault="008039DF" w:rsidP="008039DF">
      <w:pPr>
        <w:ind w:firstLine="502"/>
        <w:jc w:val="both"/>
        <w:rPr>
          <w:rFonts w:ascii="Cambria" w:eastAsiaTheme="minorHAnsi" w:hAnsi="Cambria" w:cstheme="minorBidi"/>
          <w:u w:val="single"/>
          <w:lang w:eastAsia="en-US"/>
        </w:rPr>
      </w:pPr>
      <w:r w:rsidRPr="00C83FE9">
        <w:rPr>
          <w:rFonts w:ascii="Cambria" w:eastAsiaTheme="minorHAnsi" w:hAnsi="Cambria" w:cstheme="minorBidi"/>
          <w:lang w:eastAsia="en-US"/>
        </w:rPr>
        <w:t>zamówienia</w:t>
      </w:r>
      <w:r w:rsidRPr="00C83FE9">
        <w:rPr>
          <w:rFonts w:ascii="Cambria" w:eastAsiaTheme="minorHAnsi" w:hAnsi="Cambria" w:cstheme="minorBidi"/>
          <w:u w:val="single"/>
          <w:lang w:eastAsia="en-US"/>
        </w:rPr>
        <w:t xml:space="preserve"> </w:t>
      </w:r>
    </w:p>
    <w:p w14:paraId="0355AA27"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Ocena spełniania przez Wykonawcę w/w warunku, nastąpi na podstawie dostarczonych przez Wykonawcę dokumentów o których mowa poniżej, ocena metodą warunku granicznego – spełnia / nie spełnia.). tj.:</w:t>
      </w:r>
    </w:p>
    <w:p w14:paraId="086D487A" w14:textId="77777777" w:rsidR="008039DF" w:rsidRPr="00C83FE9" w:rsidRDefault="008039DF" w:rsidP="00F057C7">
      <w:pPr>
        <w:numPr>
          <w:ilvl w:val="0"/>
          <w:numId w:val="11"/>
        </w:numPr>
        <w:jc w:val="both"/>
        <w:rPr>
          <w:rFonts w:ascii="Cambria" w:eastAsiaTheme="minorHAnsi" w:hAnsi="Cambria" w:cstheme="minorBidi"/>
          <w:lang w:eastAsia="en-US"/>
        </w:rPr>
      </w:pPr>
      <w:r w:rsidRPr="00C83FE9">
        <w:rPr>
          <w:rFonts w:ascii="Cambria" w:eastAsiaTheme="minorHAnsi" w:hAnsi="Cambria" w:cstheme="minorBidi"/>
          <w:lang w:eastAsia="en-US"/>
        </w:rPr>
        <w:t>nie są w trakcie postępowania upadłościowego ani nie ogłoszono ich upadłości,</w:t>
      </w:r>
    </w:p>
    <w:p w14:paraId="63822D89" w14:textId="77777777" w:rsidR="008039DF" w:rsidRPr="00C83FE9" w:rsidRDefault="008039DF" w:rsidP="00F057C7">
      <w:pPr>
        <w:ind w:left="720"/>
        <w:jc w:val="both"/>
        <w:rPr>
          <w:rFonts w:ascii="Cambria" w:eastAsiaTheme="minorHAnsi" w:hAnsi="Cambria" w:cstheme="minorBidi"/>
          <w:lang w:eastAsia="en-US"/>
        </w:rPr>
      </w:pPr>
      <w:r w:rsidRPr="00C83FE9">
        <w:rPr>
          <w:rFonts w:ascii="Cambria" w:eastAsiaTheme="minorHAnsi" w:hAnsi="Cambria" w:cstheme="minorBidi"/>
          <w:lang w:eastAsia="en-US"/>
        </w:rPr>
        <w:t>Kryterium weryfikowane będzie na podstawie załączonego do oferty wydruku (oryginału lub uwierzytelnionej kopii z CEIDG/KRS/innego właściwego rejestru, wystawionego nie wcześniej niż 3 miesiące przed upływem terminu składania ofert.</w:t>
      </w:r>
    </w:p>
    <w:p w14:paraId="1419C9F9" w14:textId="77777777" w:rsidR="008039DF" w:rsidRPr="00C83FE9" w:rsidRDefault="008039DF" w:rsidP="00F057C7">
      <w:pPr>
        <w:numPr>
          <w:ilvl w:val="0"/>
          <w:numId w:val="11"/>
        </w:numPr>
        <w:jc w:val="both"/>
        <w:rPr>
          <w:rFonts w:ascii="Cambria" w:eastAsiaTheme="minorHAnsi" w:hAnsi="Cambria" w:cstheme="minorBidi"/>
          <w:lang w:eastAsia="en-US"/>
        </w:rPr>
      </w:pPr>
      <w:r w:rsidRPr="00C83FE9">
        <w:rPr>
          <w:rFonts w:ascii="Cambria" w:eastAsiaTheme="minorHAnsi" w:hAnsi="Cambria" w:cstheme="minorBidi"/>
          <w:lang w:eastAsia="en-US"/>
        </w:rPr>
        <w:t>nie zalegają z opłacaniem podatków i składek do ZUS,</w:t>
      </w:r>
    </w:p>
    <w:p w14:paraId="3C6609D5" w14:textId="77777777" w:rsidR="008039DF" w:rsidRPr="00C83FE9" w:rsidRDefault="008039DF" w:rsidP="00F057C7">
      <w:pPr>
        <w:ind w:left="720"/>
        <w:jc w:val="both"/>
        <w:rPr>
          <w:rFonts w:ascii="Cambria" w:eastAsiaTheme="minorHAnsi" w:hAnsi="Cambria" w:cstheme="minorBidi"/>
          <w:lang w:eastAsia="en-US"/>
        </w:rPr>
      </w:pPr>
      <w:r w:rsidRPr="00C83FE9">
        <w:rPr>
          <w:rFonts w:ascii="Cambria" w:eastAsiaTheme="minorHAnsi" w:hAnsi="Cambria" w:cstheme="minorBidi"/>
          <w:lang w:eastAsia="en-US"/>
        </w:rPr>
        <w:t>Kryterium weryfikowane będzie na podstawie załączników do oferty. Wykonawca jest zobowiązany do załączenia do oferty uwierzytelnionych kopii zaświadczeń wystawionych przez ZUS i US nie wcześniej niż 3 miesiące przed upływem terminu składania ofert.</w:t>
      </w:r>
    </w:p>
    <w:p w14:paraId="319408F2" w14:textId="77777777" w:rsidR="008039DF" w:rsidRPr="00C83FE9" w:rsidRDefault="008039DF" w:rsidP="00F057C7">
      <w:pPr>
        <w:contextualSpacing/>
        <w:jc w:val="both"/>
        <w:rPr>
          <w:rFonts w:ascii="Cambria" w:eastAsiaTheme="minorHAnsi" w:hAnsi="Cambria" w:cstheme="minorBidi"/>
          <w:u w:val="single"/>
          <w:lang w:eastAsia="en-US"/>
        </w:rPr>
      </w:pPr>
    </w:p>
    <w:p w14:paraId="1727FA38" w14:textId="77777777" w:rsidR="008039DF" w:rsidRPr="00C83FE9" w:rsidRDefault="008039DF" w:rsidP="00F057C7">
      <w:pPr>
        <w:jc w:val="both"/>
        <w:rPr>
          <w:rFonts w:ascii="Cambria" w:eastAsiaTheme="minorHAnsi" w:hAnsi="Cambria" w:cstheme="minorBidi"/>
          <w:lang w:eastAsia="en-US"/>
        </w:rPr>
      </w:pPr>
      <w:r w:rsidRPr="00C83FE9">
        <w:rPr>
          <w:rFonts w:ascii="Cambria" w:eastAsiaTheme="minorHAnsi" w:hAnsi="Cambria" w:cstheme="minorBidi"/>
          <w:lang w:eastAsia="en-US"/>
        </w:rPr>
        <w:t>Oferty Wykonawców, którzy nie spełniają łącznie powyższych warunków zostaną odrzucone i nie będą podlegały dalszej ocenie.</w:t>
      </w:r>
    </w:p>
    <w:p w14:paraId="349A04A6" w14:textId="77777777" w:rsidR="00395C26" w:rsidRPr="00555523" w:rsidRDefault="00395C26" w:rsidP="00395C26">
      <w:pPr>
        <w:jc w:val="both"/>
        <w:rPr>
          <w:rFonts w:ascii="Cambria" w:hAnsi="Cambria"/>
          <w:color w:val="000000" w:themeColor="text1"/>
        </w:rPr>
      </w:pPr>
    </w:p>
    <w:p w14:paraId="13B1235B" w14:textId="57781ABE" w:rsidR="00395C26" w:rsidRPr="00555523" w:rsidRDefault="00395C26" w:rsidP="00395C26">
      <w:pPr>
        <w:shd w:val="clear" w:color="auto" w:fill="E6E6E6"/>
        <w:autoSpaceDE w:val="0"/>
        <w:autoSpaceDN w:val="0"/>
        <w:adjustRightInd w:val="0"/>
        <w:jc w:val="both"/>
        <w:rPr>
          <w:rFonts w:ascii="Cambria" w:hAnsi="Cambria" w:cs="Arial"/>
          <w:b/>
          <w:bCs/>
          <w:color w:val="000000" w:themeColor="text1"/>
        </w:rPr>
      </w:pPr>
      <w:r w:rsidRPr="00555523">
        <w:rPr>
          <w:rFonts w:ascii="Cambria" w:hAnsi="Cambria" w:cs="Arial"/>
          <w:b/>
          <w:bCs/>
          <w:color w:val="000000" w:themeColor="text1"/>
        </w:rPr>
        <w:t xml:space="preserve">Kryteria oceny ofert, informacje o wagach procentowych przypisanych </w:t>
      </w:r>
      <w:r w:rsidR="00E33571" w:rsidRPr="00555523">
        <w:rPr>
          <w:rFonts w:ascii="Cambria" w:hAnsi="Cambria" w:cs="Arial"/>
          <w:b/>
          <w:bCs/>
          <w:color w:val="000000" w:themeColor="text1"/>
        </w:rPr>
        <w:br/>
      </w:r>
      <w:r w:rsidRPr="00555523">
        <w:rPr>
          <w:rFonts w:ascii="Cambria" w:hAnsi="Cambria" w:cs="Arial"/>
          <w:b/>
          <w:bCs/>
          <w:color w:val="000000" w:themeColor="text1"/>
        </w:rPr>
        <w:t>do poszczególnych kryteriów oceny ofert, opis sposobu przyznawania punktacji za spełnienie danego kryterium oceny ofert, zasady wy</w:t>
      </w:r>
      <w:r w:rsidR="00E33571" w:rsidRPr="00555523">
        <w:rPr>
          <w:rFonts w:ascii="Cambria" w:hAnsi="Cambria" w:cs="Arial"/>
          <w:b/>
          <w:bCs/>
          <w:color w:val="000000" w:themeColor="text1"/>
        </w:rPr>
        <w:t>boru oferty najkorzystniejszej</w:t>
      </w:r>
    </w:p>
    <w:p w14:paraId="7EEDDA28" w14:textId="77777777" w:rsidR="00721EAF" w:rsidRPr="00555523" w:rsidRDefault="00721EAF" w:rsidP="00395C26">
      <w:pPr>
        <w:jc w:val="both"/>
        <w:rPr>
          <w:rFonts w:ascii="Cambria" w:hAnsi="Cambria"/>
          <w:color w:val="000000" w:themeColor="text1"/>
        </w:rPr>
      </w:pPr>
    </w:p>
    <w:p w14:paraId="2A6F5B36" w14:textId="77777777" w:rsidR="008039DF" w:rsidRPr="00C83FE9" w:rsidRDefault="008039DF" w:rsidP="00372254">
      <w:pPr>
        <w:jc w:val="both"/>
        <w:rPr>
          <w:rFonts w:ascii="Cambria" w:eastAsiaTheme="minorHAnsi" w:hAnsi="Cambria" w:cstheme="minorBidi"/>
          <w:lang w:eastAsia="en-US"/>
        </w:rPr>
      </w:pPr>
      <w:r w:rsidRPr="00C83FE9">
        <w:rPr>
          <w:rFonts w:ascii="Cambria" w:eastAsiaTheme="minorHAnsi" w:hAnsi="Cambria" w:cstheme="minorBidi"/>
          <w:lang w:eastAsia="en-US"/>
        </w:rPr>
        <w:t>Przy dokonywaniu wyboru najkorzystniejszej oferty Zamawiający stosować będzie kryteria:</w:t>
      </w:r>
    </w:p>
    <w:p w14:paraId="0D0B0149" w14:textId="77777777" w:rsidR="008039DF" w:rsidRPr="00C83FE9" w:rsidRDefault="008039DF" w:rsidP="00372254">
      <w:pPr>
        <w:numPr>
          <w:ilvl w:val="0"/>
          <w:numId w:val="6"/>
        </w:numPr>
        <w:jc w:val="both"/>
        <w:rPr>
          <w:rFonts w:ascii="Cambria" w:eastAsiaTheme="minorHAnsi" w:hAnsi="Cambria" w:cstheme="minorBidi"/>
          <w:lang w:eastAsia="en-US"/>
        </w:rPr>
      </w:pPr>
      <w:r w:rsidRPr="00C83FE9">
        <w:rPr>
          <w:rFonts w:ascii="Cambria" w:eastAsiaTheme="minorHAnsi" w:hAnsi="Cambria" w:cstheme="minorBidi"/>
          <w:lang w:eastAsia="en-US"/>
        </w:rPr>
        <w:t>cena brutto – 70 % (70 punktów)</w:t>
      </w:r>
    </w:p>
    <w:p w14:paraId="7A3CF8C0" w14:textId="77777777" w:rsidR="008039DF" w:rsidRPr="00C83FE9" w:rsidRDefault="008039DF" w:rsidP="00372254">
      <w:pPr>
        <w:numPr>
          <w:ilvl w:val="0"/>
          <w:numId w:val="6"/>
        </w:numPr>
        <w:jc w:val="both"/>
        <w:rPr>
          <w:rFonts w:ascii="Cambria" w:eastAsiaTheme="minorHAnsi" w:hAnsi="Cambria" w:cstheme="minorBidi"/>
          <w:lang w:eastAsia="en-US"/>
        </w:rPr>
      </w:pPr>
      <w:r w:rsidRPr="00C83FE9">
        <w:rPr>
          <w:rFonts w:ascii="Cambria" w:eastAsiaTheme="minorHAnsi" w:hAnsi="Cambria" w:cstheme="minorBidi"/>
          <w:lang w:eastAsia="en-US"/>
        </w:rPr>
        <w:t>gotowość do realizacji zamówienia – 30 % (30 punktów)</w:t>
      </w:r>
    </w:p>
    <w:p w14:paraId="101FD68A" w14:textId="77777777" w:rsidR="008039DF" w:rsidRPr="00C83FE9" w:rsidRDefault="008039DF" w:rsidP="008039DF">
      <w:pPr>
        <w:jc w:val="both"/>
        <w:rPr>
          <w:rFonts w:ascii="Cambria" w:eastAsiaTheme="minorHAnsi" w:hAnsi="Cambria" w:cstheme="minorBidi"/>
          <w:b/>
          <w:lang w:eastAsia="en-US"/>
        </w:rPr>
      </w:pPr>
    </w:p>
    <w:p w14:paraId="3076181E" w14:textId="77777777" w:rsidR="008039DF" w:rsidRPr="00C83FE9" w:rsidRDefault="008039DF" w:rsidP="008039DF">
      <w:pPr>
        <w:jc w:val="both"/>
        <w:rPr>
          <w:rFonts w:ascii="Cambria" w:eastAsiaTheme="minorHAnsi" w:hAnsi="Cambria" w:cstheme="minorBidi"/>
          <w:b/>
          <w:lang w:eastAsia="en-US"/>
        </w:rPr>
      </w:pPr>
      <w:r w:rsidRPr="00C83FE9">
        <w:rPr>
          <w:rFonts w:ascii="Cambria" w:eastAsiaTheme="minorHAnsi" w:hAnsi="Cambria" w:cstheme="minorBidi"/>
          <w:b/>
          <w:lang w:eastAsia="en-US"/>
        </w:rPr>
        <w:t>Wg zasady 1%=1 punkt</w:t>
      </w:r>
    </w:p>
    <w:p w14:paraId="3D880247" w14:textId="77777777" w:rsidR="008039DF" w:rsidRPr="00C83FE9" w:rsidRDefault="008039DF" w:rsidP="008039DF">
      <w:pPr>
        <w:jc w:val="both"/>
        <w:rPr>
          <w:rFonts w:ascii="Cambria" w:eastAsiaTheme="minorHAnsi" w:hAnsi="Cambria" w:cstheme="minorBidi"/>
          <w:b/>
          <w:lang w:eastAsia="en-US"/>
        </w:rPr>
      </w:pPr>
    </w:p>
    <w:p w14:paraId="25CC2D4B"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Spośród ofert nieodrzuconych Zamawiający wybierze tę ofertę, która uzyska największa sumę punktów (P) obliczoną jako suma kryteriów nr 1 i 2.</w:t>
      </w:r>
    </w:p>
    <w:p w14:paraId="24F2655F" w14:textId="77777777" w:rsidR="008039DF" w:rsidRPr="00C83FE9" w:rsidRDefault="008039DF" w:rsidP="008039DF">
      <w:pPr>
        <w:jc w:val="both"/>
        <w:rPr>
          <w:rFonts w:ascii="Cambria" w:eastAsiaTheme="minorHAnsi" w:hAnsi="Cambria" w:cstheme="minorBidi"/>
          <w:lang w:eastAsia="en-US"/>
        </w:rPr>
      </w:pPr>
    </w:p>
    <w:p w14:paraId="0227C029" w14:textId="77777777" w:rsidR="008039DF" w:rsidRPr="00C83FE9" w:rsidRDefault="008039DF" w:rsidP="008039DF">
      <w:pPr>
        <w:jc w:val="center"/>
        <w:rPr>
          <w:rFonts w:ascii="Cambria" w:eastAsiaTheme="minorHAnsi" w:hAnsi="Cambria" w:cstheme="minorBidi"/>
          <w:lang w:eastAsia="en-US"/>
        </w:rPr>
      </w:pPr>
      <w:r w:rsidRPr="00C83FE9">
        <w:rPr>
          <w:rFonts w:ascii="Cambria" w:eastAsiaTheme="minorHAnsi" w:hAnsi="Cambria" w:cstheme="minorBidi"/>
          <w:lang w:eastAsia="en-US"/>
        </w:rPr>
        <w:t>P= X+Y</w:t>
      </w:r>
    </w:p>
    <w:p w14:paraId="4A03A5C8"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 xml:space="preserve">Gdzie: </w:t>
      </w:r>
    </w:p>
    <w:p w14:paraId="08FBCF0A"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P – łączna liczba punktów przyznanych ofercie badanej,</w:t>
      </w:r>
    </w:p>
    <w:p w14:paraId="3F4273E5"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X – punkty przyznane w kryterium „cena”</w:t>
      </w:r>
    </w:p>
    <w:p w14:paraId="03D980BF" w14:textId="3976208E" w:rsidR="008039DF" w:rsidRPr="00C83FE9" w:rsidRDefault="008039DF" w:rsidP="00372254">
      <w:pPr>
        <w:rPr>
          <w:rFonts w:ascii="Cambria" w:eastAsiaTheme="minorHAnsi" w:hAnsi="Cambria" w:cstheme="minorBidi"/>
          <w:lang w:eastAsia="en-US"/>
        </w:rPr>
      </w:pPr>
      <w:r w:rsidRPr="00C83FE9">
        <w:rPr>
          <w:rFonts w:ascii="Cambria" w:eastAsiaTheme="minorHAnsi" w:hAnsi="Cambria" w:cstheme="minorBidi"/>
          <w:lang w:eastAsia="en-US"/>
        </w:rPr>
        <w:t>Y – punkty przyznane w kryterium „gotowość do realizacji zamówienia”</w:t>
      </w:r>
    </w:p>
    <w:p w14:paraId="4A2CBF88" w14:textId="77777777" w:rsidR="008039DF" w:rsidRPr="00C83FE9" w:rsidRDefault="008039DF" w:rsidP="008039DF">
      <w:pPr>
        <w:jc w:val="both"/>
        <w:rPr>
          <w:rFonts w:ascii="Cambria" w:eastAsiaTheme="minorHAnsi" w:hAnsi="Cambria" w:cstheme="minorBidi"/>
          <w:b/>
          <w:lang w:eastAsia="en-US"/>
        </w:rPr>
      </w:pPr>
      <w:r w:rsidRPr="00C83FE9">
        <w:rPr>
          <w:rFonts w:ascii="Cambria" w:eastAsiaTheme="minorHAnsi" w:hAnsi="Cambria" w:cstheme="minorBidi"/>
          <w:b/>
          <w:lang w:eastAsia="en-US"/>
        </w:rPr>
        <w:lastRenderedPageBreak/>
        <w:t xml:space="preserve">Ad 1. Dla oceny punktowej ofert w kryterium </w:t>
      </w:r>
      <w:r w:rsidRPr="00C83FE9">
        <w:rPr>
          <w:rFonts w:ascii="Cambria" w:eastAsiaTheme="minorHAnsi" w:hAnsi="Cambria" w:cstheme="minorBidi"/>
          <w:b/>
          <w:u w:val="single"/>
          <w:lang w:eastAsia="en-US"/>
        </w:rPr>
        <w:t>„cena brutto”</w:t>
      </w:r>
      <w:r w:rsidRPr="00C83FE9">
        <w:rPr>
          <w:rFonts w:ascii="Cambria" w:eastAsiaTheme="minorHAnsi" w:hAnsi="Cambria" w:cstheme="minorBidi"/>
          <w:b/>
          <w:lang w:eastAsia="en-US"/>
        </w:rPr>
        <w:t xml:space="preserve"> zastosowany zostanie następujący wzór:</w:t>
      </w:r>
    </w:p>
    <w:p w14:paraId="31BC9B53"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Xci</w:t>
      </w:r>
      <w:proofErr w:type="spellEnd"/>
      <w:r w:rsidRPr="00C83FE9">
        <w:rPr>
          <w:rFonts w:ascii="Cambria" w:eastAsiaTheme="minorHAnsi" w:hAnsi="Cambria" w:cstheme="minorBidi"/>
          <w:lang w:eastAsia="en-US"/>
        </w:rPr>
        <w:t xml:space="preserve"> = (</w:t>
      </w:r>
      <w:proofErr w:type="spellStart"/>
      <w:r w:rsidRPr="00C83FE9">
        <w:rPr>
          <w:rFonts w:ascii="Cambria" w:eastAsiaTheme="minorHAnsi" w:hAnsi="Cambria" w:cstheme="minorBidi"/>
          <w:lang w:eastAsia="en-US"/>
        </w:rPr>
        <w:t>Cmin</w:t>
      </w:r>
      <w:proofErr w:type="spellEnd"/>
      <w:r w:rsidRPr="00C83FE9">
        <w:rPr>
          <w:rFonts w:ascii="Cambria" w:eastAsiaTheme="minorHAnsi" w:hAnsi="Cambria" w:cstheme="minorBidi"/>
          <w:lang w:eastAsia="en-US"/>
        </w:rPr>
        <w:t xml:space="preserve"> / Ci) x  </w:t>
      </w:r>
      <w:proofErr w:type="spellStart"/>
      <w:r w:rsidRPr="00C83FE9">
        <w:rPr>
          <w:rFonts w:ascii="Cambria" w:eastAsiaTheme="minorHAnsi" w:hAnsi="Cambria" w:cstheme="minorBidi"/>
          <w:lang w:eastAsia="en-US"/>
        </w:rPr>
        <w:t>Xmax</w:t>
      </w:r>
      <w:proofErr w:type="spellEnd"/>
    </w:p>
    <w:p w14:paraId="2B9F8D9B"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gdzie:</w:t>
      </w:r>
    </w:p>
    <w:p w14:paraId="23082D9B"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Xci</w:t>
      </w:r>
      <w:proofErr w:type="spellEnd"/>
      <w:r w:rsidRPr="00C83FE9">
        <w:rPr>
          <w:rFonts w:ascii="Cambria" w:eastAsiaTheme="minorHAnsi" w:hAnsi="Cambria" w:cstheme="minorBidi"/>
          <w:lang w:eastAsia="en-US"/>
        </w:rPr>
        <w:tab/>
        <w:t xml:space="preserve"> </w:t>
      </w:r>
      <w:r w:rsidRPr="00C83FE9">
        <w:rPr>
          <w:rFonts w:ascii="Cambria" w:eastAsiaTheme="minorHAnsi" w:hAnsi="Cambria" w:cstheme="minorBidi"/>
          <w:lang w:eastAsia="en-US"/>
        </w:rPr>
        <w:tab/>
        <w:t xml:space="preserve"> -  liczba punktów oferty badanej</w:t>
      </w:r>
    </w:p>
    <w:p w14:paraId="0BCA52ED"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Cmin</w:t>
      </w:r>
      <w:proofErr w:type="spellEnd"/>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cena minimalna</w:t>
      </w:r>
    </w:p>
    <w:p w14:paraId="6BDC09BD"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Ci</w:t>
      </w:r>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cena badana</w:t>
      </w:r>
    </w:p>
    <w:p w14:paraId="736E87FA"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Xmax</w:t>
      </w:r>
      <w:proofErr w:type="spellEnd"/>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- 70  (maksymalna liczba punktów)</w:t>
      </w:r>
    </w:p>
    <w:p w14:paraId="72636672"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Punkty zostaną obliczone w zaokrągleniu do drugiego miejsca po przecinku.</w:t>
      </w:r>
    </w:p>
    <w:p w14:paraId="6A5E2184" w14:textId="77777777" w:rsidR="008039DF" w:rsidRPr="00C83FE9" w:rsidRDefault="008039DF" w:rsidP="008039DF">
      <w:pPr>
        <w:jc w:val="both"/>
        <w:rPr>
          <w:rFonts w:ascii="Cambria" w:eastAsiaTheme="minorHAnsi" w:hAnsi="Cambria" w:cstheme="minorBidi"/>
          <w:lang w:eastAsia="en-US"/>
        </w:rPr>
      </w:pPr>
    </w:p>
    <w:p w14:paraId="3838B9C4"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 xml:space="preserve">Kryterium oceniane na podstawie oświadczenia Wykonawcy wskazanego w formularzu ofertowym stanowiącym załącznik nr 1 do zapytania ofertowego.  </w:t>
      </w:r>
    </w:p>
    <w:p w14:paraId="733B74DC" w14:textId="77777777" w:rsidR="008039DF" w:rsidRPr="00C83FE9" w:rsidRDefault="008039DF" w:rsidP="008039DF">
      <w:pPr>
        <w:jc w:val="both"/>
        <w:rPr>
          <w:rFonts w:ascii="Cambria" w:eastAsiaTheme="minorHAnsi" w:hAnsi="Cambria" w:cstheme="minorBidi"/>
          <w:u w:val="single"/>
          <w:lang w:eastAsia="en-US"/>
        </w:rPr>
      </w:pPr>
    </w:p>
    <w:p w14:paraId="4AFF01E6" w14:textId="77777777" w:rsidR="008039DF" w:rsidRPr="00C83FE9" w:rsidRDefault="008039DF" w:rsidP="008039DF">
      <w:pPr>
        <w:jc w:val="both"/>
        <w:rPr>
          <w:rFonts w:ascii="Cambria" w:hAnsi="Cambria"/>
          <w:color w:val="000000" w:themeColor="text1"/>
        </w:rPr>
      </w:pPr>
      <w:r w:rsidRPr="00C83FE9">
        <w:rPr>
          <w:rFonts w:ascii="Cambria" w:hAnsi="Cambria"/>
          <w:color w:val="000000" w:themeColor="text1"/>
        </w:rPr>
        <w:t>Oferty zwierające rażąco niską cenę mogą zostać odrzucone przez Zamawiającego i nie będą podlegały rozpatrzeniu. Oferta zawierająca rażąco niską cenę to oferta, która jest niższa o 30% od średniej arytmetycznej cen (łączna cena brutto za wykonanie przedmiotu zamówienia brutto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brutto podana przez Wykonawcę w formularzu ofertowym) niższą o 30% od ceny ustaloną przez Zamawiającego w ramach szacowania wartości zamówienia.</w:t>
      </w:r>
    </w:p>
    <w:p w14:paraId="33F8B6A3" w14:textId="77777777" w:rsidR="008039DF" w:rsidRPr="00C83FE9" w:rsidRDefault="008039DF" w:rsidP="008039DF">
      <w:pPr>
        <w:jc w:val="both"/>
        <w:rPr>
          <w:rFonts w:ascii="Cambria" w:eastAsiaTheme="minorHAnsi" w:hAnsi="Cambria" w:cstheme="minorBidi"/>
          <w:u w:val="single"/>
          <w:lang w:eastAsia="en-US"/>
        </w:rPr>
      </w:pPr>
    </w:p>
    <w:p w14:paraId="67835C23" w14:textId="77777777" w:rsidR="008039DF" w:rsidRPr="00C83FE9" w:rsidRDefault="008039DF" w:rsidP="008039DF">
      <w:pPr>
        <w:widowControl w:val="0"/>
        <w:autoSpaceDE w:val="0"/>
        <w:autoSpaceDN w:val="0"/>
        <w:adjustRightInd w:val="0"/>
        <w:jc w:val="both"/>
        <w:rPr>
          <w:rFonts w:ascii="Cambria" w:eastAsiaTheme="minorHAnsi" w:hAnsi="Cambria" w:cstheme="minorBidi"/>
          <w:lang w:eastAsia="en-US"/>
        </w:rPr>
      </w:pPr>
      <w:r w:rsidRPr="00C83FE9">
        <w:rPr>
          <w:rFonts w:ascii="Cambria" w:eastAsiaTheme="minorHAnsi" w:hAnsi="Cambria" w:cstheme="minorBidi"/>
          <w:b/>
          <w:lang w:eastAsia="en-US"/>
        </w:rPr>
        <w:t xml:space="preserve">Ad. 2 </w:t>
      </w:r>
      <w:r w:rsidRPr="00C83FE9">
        <w:rPr>
          <w:rFonts w:ascii="Cambria" w:eastAsiaTheme="minorHAnsi" w:hAnsi="Cambria" w:cstheme="minorHAnsi"/>
          <w:lang w:eastAsia="en-US"/>
        </w:rPr>
        <w:t xml:space="preserve">Kryterium </w:t>
      </w:r>
      <w:r w:rsidRPr="00C83FE9">
        <w:rPr>
          <w:rFonts w:ascii="Cambria" w:eastAsiaTheme="minorHAnsi" w:hAnsi="Cambria" w:cstheme="minorHAnsi"/>
          <w:b/>
          <w:u w:val="single"/>
          <w:lang w:eastAsia="en-US"/>
        </w:rPr>
        <w:t>„Gotowość do realizacji zamówienia”</w:t>
      </w:r>
      <w:r w:rsidRPr="00C83FE9">
        <w:rPr>
          <w:rFonts w:ascii="Cambria" w:eastAsiaTheme="minorHAnsi" w:hAnsi="Cambria" w:cstheme="minorHAnsi"/>
          <w:lang w:eastAsia="en-US"/>
        </w:rPr>
        <w:t xml:space="preserve"> – </w:t>
      </w:r>
      <w:r w:rsidRPr="00C83FE9">
        <w:rPr>
          <w:rFonts w:ascii="Cambria" w:eastAsiaTheme="minorHAnsi" w:hAnsi="Cambria" w:cstheme="minorBidi"/>
          <w:lang w:eastAsia="en-US"/>
        </w:rPr>
        <w:t xml:space="preserve">oznacza, okres liczony </w:t>
      </w:r>
      <w:r w:rsidRPr="00C83FE9">
        <w:rPr>
          <w:rFonts w:ascii="Cambria" w:eastAsiaTheme="minorHAnsi" w:hAnsi="Cambria" w:cstheme="minorBidi"/>
          <w:lang w:eastAsia="en-US"/>
        </w:rPr>
        <w:br/>
        <w:t>w dniach roboczych pomiędzy dniem przekazania przez Zamawiającego Wykonawcy zapotrzebowania na konieczność świadczenia usługi związanej z realizacją przedmiotu zamówienia a dniem rozpoczęcia jego realizacji.</w:t>
      </w:r>
    </w:p>
    <w:p w14:paraId="35728B26" w14:textId="77777777" w:rsidR="008039DF" w:rsidRPr="00C83FE9" w:rsidRDefault="008039DF" w:rsidP="008039DF">
      <w:pPr>
        <w:widowControl w:val="0"/>
        <w:autoSpaceDE w:val="0"/>
        <w:autoSpaceDN w:val="0"/>
        <w:adjustRightInd w:val="0"/>
        <w:jc w:val="both"/>
        <w:rPr>
          <w:rFonts w:ascii="Cambria" w:hAnsi="Cambria" w:cstheme="minorHAnsi"/>
        </w:rPr>
      </w:pPr>
    </w:p>
    <w:p w14:paraId="065101E2" w14:textId="77777777" w:rsidR="008039DF" w:rsidRPr="00C83FE9" w:rsidRDefault="008039DF" w:rsidP="008039DF">
      <w:pPr>
        <w:widowControl w:val="0"/>
        <w:autoSpaceDE w:val="0"/>
        <w:autoSpaceDN w:val="0"/>
        <w:adjustRightInd w:val="0"/>
        <w:jc w:val="both"/>
        <w:rPr>
          <w:rFonts w:ascii="Cambria" w:hAnsi="Cambria" w:cstheme="minorHAnsi"/>
          <w:strike/>
        </w:rPr>
      </w:pPr>
      <w:r w:rsidRPr="00C83FE9">
        <w:rPr>
          <w:rFonts w:ascii="Cambria" w:eastAsiaTheme="minorHAnsi" w:hAnsi="Cambria" w:cstheme="minorBidi"/>
          <w:lang w:eastAsia="en-US"/>
        </w:rPr>
        <w:t xml:space="preserve">Ofertą najkorzystniejszą będzie oferta  zawierająca najkrótszy okres (liczony w dniach roboczych – od poniedziałku do piątku) pomiędzy dniem przekazania przez Zamawiającego Wykonawcy zapotrzebowania na konieczność świadczenia usługi związanej z realizacją przedmiotu zamówienia, a dniem rozpoczęcia jego realizacji (przykładowo, jeżeli Wykonawca wskaże w ofercie okres 10 dni roboczych, to Zamawiający będzie uprawniony każdorazowo wyznaczyć Wykonawcy termin realizacji usługi najpóźniej na 10 dni roboczych przed tym terminem). W sytuacji, gdy Wykonawca nie poda w ofercie czasu gotowości, przyjmuje się, że oferuje wykonanie zamówienia w czasie powyżej 30 dni roboczych. Oferty zawierające czas gotowości do realizacji zamówienia dłuższy niż 30 dni roboczych otrzymają 0 punktów w kryterium: „Gotowość do realizacji zamówienia”. W kryterium można maksymalnie uzyskać 30 pt. </w:t>
      </w:r>
      <w:r w:rsidRPr="00C83FE9">
        <w:rPr>
          <w:rFonts w:ascii="Cambria" w:eastAsiaTheme="minorHAnsi" w:hAnsi="Cambria" w:cstheme="minorBidi"/>
          <w:lang w:eastAsia="en-US"/>
        </w:rPr>
        <w:lastRenderedPageBreak/>
        <w:t>za gotowość do realizacji zadania poniżej 5 dni roboczych.</w:t>
      </w:r>
    </w:p>
    <w:p w14:paraId="6CC1DCBE" w14:textId="77777777" w:rsidR="008039DF" w:rsidRPr="00C83FE9" w:rsidRDefault="008039DF" w:rsidP="008039DF">
      <w:pPr>
        <w:widowControl w:val="0"/>
        <w:autoSpaceDE w:val="0"/>
        <w:autoSpaceDN w:val="0"/>
        <w:adjustRightInd w:val="0"/>
        <w:jc w:val="both"/>
        <w:rPr>
          <w:rFonts w:ascii="Cambria" w:eastAsia="Calibri" w:hAnsi="Cambria" w:cstheme="minorBidi"/>
          <w:lang w:eastAsia="en-US"/>
        </w:rPr>
      </w:pPr>
    </w:p>
    <w:p w14:paraId="643E5437" w14:textId="77777777" w:rsidR="008039DF" w:rsidRPr="00C83FE9" w:rsidRDefault="008039DF" w:rsidP="008039DF">
      <w:pPr>
        <w:widowControl w:val="0"/>
        <w:autoSpaceDE w:val="0"/>
        <w:autoSpaceDN w:val="0"/>
        <w:adjustRightInd w:val="0"/>
        <w:jc w:val="both"/>
        <w:rPr>
          <w:rFonts w:ascii="Cambria" w:hAnsi="Cambria" w:cstheme="minorHAnsi"/>
        </w:rPr>
      </w:pPr>
      <w:r w:rsidRPr="00C83FE9">
        <w:rPr>
          <w:rFonts w:ascii="Cambria" w:eastAsia="Calibri" w:hAnsi="Cambria" w:cstheme="minorBidi"/>
          <w:lang w:eastAsia="en-US"/>
        </w:rPr>
        <w:t>W przypadku niezrealizowania przedmiotu zamówienia w miejscu i terminie wskazanym przez Zamawiającego, zgodnie z zadeklarowanym przez Wykonawcę okresem gotowości, Wykonawca zapłaci każdorazowo karę umowną w wysokości 2% całkowitej ceny brutto zamówienia, za każdy dzień roboczy opóźnienia.</w:t>
      </w:r>
    </w:p>
    <w:p w14:paraId="4631B119" w14:textId="77777777" w:rsidR="008039DF" w:rsidRPr="00C83FE9" w:rsidRDefault="008039DF" w:rsidP="008039DF">
      <w:pPr>
        <w:rPr>
          <w:rFonts w:ascii="Cambria" w:eastAsiaTheme="minorHAnsi" w:hAnsi="Cambria" w:cstheme="minorHAnsi"/>
        </w:rPr>
      </w:pPr>
    </w:p>
    <w:p w14:paraId="7B63F43B" w14:textId="77777777" w:rsidR="008039DF" w:rsidRPr="00C83FE9" w:rsidRDefault="008039DF" w:rsidP="008039DF">
      <w:pPr>
        <w:rPr>
          <w:rFonts w:ascii="Cambria" w:eastAsiaTheme="minorHAnsi" w:hAnsi="Cambria" w:cstheme="minorHAnsi"/>
          <w:b/>
          <w:bCs/>
        </w:rPr>
      </w:pPr>
      <w:r w:rsidRPr="00C83FE9">
        <w:rPr>
          <w:rFonts w:ascii="Cambria" w:eastAsiaTheme="minorHAnsi" w:hAnsi="Cambria" w:cstheme="minorHAnsi"/>
          <w:b/>
          <w:bCs/>
        </w:rPr>
        <w:t xml:space="preserve">Dla oceny punktowej ofert w kryterium „gotowość do realizacji zamówienia” </w:t>
      </w:r>
      <w:r w:rsidRPr="00C83FE9">
        <w:rPr>
          <w:rFonts w:ascii="Cambria" w:hAnsi="Cambria" w:cstheme="minorHAnsi"/>
          <w:b/>
          <w:bCs/>
        </w:rPr>
        <w:t xml:space="preserve">zostanie zastosowany następująca metoda obliczenia punktacji: </w:t>
      </w:r>
    </w:p>
    <w:p w14:paraId="449D67B4" w14:textId="77777777" w:rsidR="008039DF" w:rsidRPr="00C83FE9" w:rsidRDefault="008039DF" w:rsidP="008039DF">
      <w:pPr>
        <w:jc w:val="both"/>
        <w:rPr>
          <w:rFonts w:ascii="Cambria" w:eastAsiaTheme="minorHAnsi" w:hAnsi="Cambria" w:cstheme="minorBidi"/>
          <w:lang w:eastAsia="en-US"/>
        </w:rPr>
      </w:pPr>
    </w:p>
    <w:p w14:paraId="65A0505C"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poniżej 5 dni roboczych (pon.-pt.) – 30 pkt;</w:t>
      </w:r>
    </w:p>
    <w:p w14:paraId="5237CFCF"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5-10 dni roboczych (pon.-pt.) – 25 pkt;</w:t>
      </w:r>
    </w:p>
    <w:p w14:paraId="422C11BD"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11-15 dni roboczych (pon.-pt.) – 20 pkt;</w:t>
      </w:r>
    </w:p>
    <w:p w14:paraId="2FB15BD3"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16-20 dni roboczych (pon.-pt.) – 15 pkt;</w:t>
      </w:r>
    </w:p>
    <w:p w14:paraId="421C712A"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21-25 dni roboczych (pon.-pt.) – 10 pkt;</w:t>
      </w:r>
    </w:p>
    <w:p w14:paraId="582E24FC"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26-30 dni roboczych (pon.-pt.) – 5 pkt;</w:t>
      </w:r>
    </w:p>
    <w:p w14:paraId="7D4DB162"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powyżej 30 dni roboczych (pon.-pt.) – 0 pkt;</w:t>
      </w:r>
    </w:p>
    <w:p w14:paraId="289AF4A3" w14:textId="77777777" w:rsidR="008039DF" w:rsidRPr="00C83FE9" w:rsidRDefault="008039DF" w:rsidP="008039DF">
      <w:pPr>
        <w:jc w:val="both"/>
        <w:rPr>
          <w:rFonts w:ascii="Cambria" w:eastAsiaTheme="minorHAnsi" w:hAnsi="Cambria" w:cstheme="minorBidi"/>
          <w:lang w:eastAsia="en-US"/>
        </w:rPr>
      </w:pPr>
    </w:p>
    <w:p w14:paraId="5BA7EAC1"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 xml:space="preserve">Kryterium oceniane na podstawie oświadczenia Wykonawcy wskazanego w formularzu ofertowym stanowiącym załącznik nr 1 do zapytania ofertowego. </w:t>
      </w:r>
    </w:p>
    <w:p w14:paraId="53E5CA46" w14:textId="77777777" w:rsidR="008039DF" w:rsidRPr="00C83FE9" w:rsidRDefault="008039DF" w:rsidP="008039DF">
      <w:pPr>
        <w:jc w:val="both"/>
        <w:rPr>
          <w:rFonts w:ascii="Cambria" w:eastAsiaTheme="minorHAnsi" w:hAnsi="Cambria" w:cstheme="minorBidi"/>
          <w:b/>
          <w:lang w:eastAsia="en-US"/>
        </w:rPr>
      </w:pPr>
    </w:p>
    <w:p w14:paraId="318DC94E" w14:textId="77777777" w:rsidR="008039DF" w:rsidRPr="00C83FE9" w:rsidRDefault="008039DF" w:rsidP="00F057C7">
      <w:pPr>
        <w:jc w:val="both"/>
        <w:rPr>
          <w:rFonts w:ascii="Cambria" w:eastAsiaTheme="minorHAnsi" w:hAnsi="Cambria" w:cstheme="minorBidi"/>
          <w:b/>
          <w:lang w:eastAsia="en-US"/>
        </w:rPr>
      </w:pPr>
      <w:r w:rsidRPr="00C83FE9">
        <w:rPr>
          <w:rFonts w:ascii="Cambria" w:eastAsiaTheme="minorHAnsi" w:hAnsi="Cambria" w:cstheme="minorBidi"/>
          <w:b/>
          <w:lang w:eastAsia="en-US"/>
        </w:rPr>
        <w:t>Zasady wyliczania ceny:</w:t>
      </w:r>
    </w:p>
    <w:p w14:paraId="27708210" w14:textId="77777777" w:rsidR="008039DF" w:rsidRPr="00C83FE9" w:rsidRDefault="008039DF" w:rsidP="00F057C7">
      <w:pPr>
        <w:jc w:val="both"/>
        <w:rPr>
          <w:rFonts w:ascii="Cambria" w:eastAsiaTheme="minorHAnsi" w:hAnsi="Cambria" w:cstheme="minorBidi"/>
          <w:lang w:eastAsia="en-US"/>
        </w:rPr>
      </w:pPr>
    </w:p>
    <w:p w14:paraId="223A79A7"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Zamawiający dla dokonania wyboru najkorzystniejszej oferty bierze pod uwagę sumę dwóch kryteriów przedstawionych powyżej zgodnie z formularzem ofertowym przedstawionym przez  Wykonawcę.</w:t>
      </w:r>
    </w:p>
    <w:p w14:paraId="3859CD57"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8275BFE"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Wskazana przez Wykonawcę łączna cena brutto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90113DD"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Cena podana w  formularzu ofertowym winna być  wyrażona w PLN, wyliczona </w:t>
      </w:r>
      <w:r w:rsidRPr="00C83FE9">
        <w:rPr>
          <w:rFonts w:ascii="Cambria" w:eastAsiaTheme="minorHAnsi" w:hAnsi="Cambria" w:cstheme="minorBidi"/>
          <w:lang w:eastAsia="en-US"/>
        </w:rPr>
        <w:br/>
        <w:t>do dwóch miejsc po przecinku.</w:t>
      </w:r>
    </w:p>
    <w:p w14:paraId="4963D10A"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Cena zaoferowana przez Wykonawcę w niniejszej ofercie nie może ulec podwyższeniu przez cały okres realizacji zamówienia, o którym mowa w niniejszym zapytaniu.</w:t>
      </w:r>
    </w:p>
    <w:p w14:paraId="1557389D" w14:textId="77777777" w:rsidR="008039DF" w:rsidRPr="00C83FE9" w:rsidRDefault="008039DF" w:rsidP="00F057C7">
      <w:pPr>
        <w:numPr>
          <w:ilvl w:val="0"/>
          <w:numId w:val="8"/>
        </w:numPr>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4E23998E" w14:textId="77777777" w:rsidR="008039DF" w:rsidRPr="00C83FE9" w:rsidRDefault="008039DF" w:rsidP="00F057C7">
      <w:pPr>
        <w:numPr>
          <w:ilvl w:val="0"/>
          <w:numId w:val="8"/>
        </w:numPr>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t>Stawkę podatku VAT Wykonawca określa zgodnie z ustawą z dnia 11 marca 2004 r.   o   podatku od towarów i usług.</w:t>
      </w:r>
    </w:p>
    <w:p w14:paraId="46C6B11B" w14:textId="20EF8B23" w:rsidR="008039DF" w:rsidRPr="00C83FE9" w:rsidRDefault="008039DF" w:rsidP="00F057C7">
      <w:pPr>
        <w:numPr>
          <w:ilvl w:val="0"/>
          <w:numId w:val="8"/>
        </w:numPr>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zawierające rażąco niską cenę </w:t>
      </w:r>
      <w:r w:rsidR="00B32483">
        <w:rPr>
          <w:rFonts w:ascii="Cambria" w:eastAsiaTheme="minorHAnsi" w:hAnsi="Cambria" w:cstheme="minorBidi"/>
          <w:lang w:eastAsia="en-US"/>
        </w:rPr>
        <w:t xml:space="preserve">mogą </w:t>
      </w:r>
      <w:r w:rsidRPr="00C83FE9">
        <w:rPr>
          <w:rFonts w:ascii="Cambria" w:eastAsiaTheme="minorHAnsi" w:hAnsi="Cambria" w:cstheme="minorBidi"/>
          <w:lang w:eastAsia="en-US"/>
        </w:rPr>
        <w:t>zosta</w:t>
      </w:r>
      <w:r w:rsidR="00B32483">
        <w:rPr>
          <w:rFonts w:ascii="Cambria" w:eastAsiaTheme="minorHAnsi" w:hAnsi="Cambria" w:cstheme="minorBidi"/>
          <w:lang w:eastAsia="en-US"/>
        </w:rPr>
        <w:t>ć</w:t>
      </w:r>
      <w:r w:rsidRPr="00C83FE9">
        <w:rPr>
          <w:rFonts w:ascii="Cambria" w:eastAsiaTheme="minorHAnsi" w:hAnsi="Cambria" w:cstheme="minorBidi"/>
          <w:lang w:eastAsia="en-US"/>
        </w:rPr>
        <w:t xml:space="preserve"> przez Zamawiającego odrzucone i nie będą podlegały rozpatrzeniu. Oferta zawierająca rażąco niską cenę to oferta, która jest niższa o 30% od średniej arytmetycznej cen (łączna cena brutto za wykonanie przedmiotu zamówienia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podana przez Wykonawcę w formularzu ofertowym) niższą o 30% od ceny ustalonej przez Zamawiającego w ramach szacowania wartości zamówienia.</w:t>
      </w:r>
    </w:p>
    <w:p w14:paraId="4F852E73" w14:textId="77777777" w:rsidR="008039DF" w:rsidRPr="00C83FE9"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Zamawiający informuje, że nie będzie prowadził żadnego postępowania wyjaśniającego ani wzywał Wykonawców do uzupełnienia, sprecyzowania czy korekty złożonej oferty.</w:t>
      </w:r>
    </w:p>
    <w:p w14:paraId="64C4D226" w14:textId="34EF6A25" w:rsidR="00CA54BF" w:rsidRDefault="008039DF" w:rsidP="00F057C7">
      <w:pPr>
        <w:numPr>
          <w:ilvl w:val="0"/>
          <w:numId w:val="8"/>
        </w:numPr>
        <w:jc w:val="both"/>
        <w:rPr>
          <w:rFonts w:ascii="Cambria" w:eastAsiaTheme="minorHAnsi" w:hAnsi="Cambria" w:cstheme="minorBidi"/>
          <w:lang w:eastAsia="en-US"/>
        </w:rPr>
      </w:pPr>
      <w:r w:rsidRPr="00C83FE9">
        <w:rPr>
          <w:rFonts w:ascii="Cambria" w:eastAsiaTheme="minorHAnsi" w:hAnsi="Cambria" w:cstheme="minorBidi"/>
          <w:lang w:eastAsia="en-US"/>
        </w:rPr>
        <w:t>W przypadku odstąpienia przez Wykonawcę od podpisania oferty Zamawiający zastrzega prawo wyboru kolejnej oferty najwyżej ocenionej.</w:t>
      </w:r>
    </w:p>
    <w:p w14:paraId="2CCDD3DA" w14:textId="77777777" w:rsidR="00F057C7" w:rsidRPr="008039DF" w:rsidRDefault="00F057C7" w:rsidP="00F057C7">
      <w:pPr>
        <w:ind w:left="720"/>
        <w:jc w:val="both"/>
        <w:rPr>
          <w:rFonts w:ascii="Cambria" w:eastAsiaTheme="minorHAnsi" w:hAnsi="Cambria" w:cstheme="minorBidi"/>
          <w:lang w:eastAsia="en-US"/>
        </w:rPr>
      </w:pPr>
    </w:p>
    <w:p w14:paraId="13C3B0C9" w14:textId="4A7AA0B6"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Zasady sporządzania oferty </w:t>
      </w:r>
    </w:p>
    <w:p w14:paraId="4F0A241C" w14:textId="77777777" w:rsidR="00A801A1" w:rsidRPr="00555523" w:rsidRDefault="00A801A1" w:rsidP="00A801A1">
      <w:pPr>
        <w:ind w:left="720"/>
        <w:jc w:val="both"/>
        <w:rPr>
          <w:rFonts w:ascii="Cambria" w:hAnsi="Cambria"/>
          <w:color w:val="000000" w:themeColor="text1"/>
        </w:rPr>
      </w:pPr>
    </w:p>
    <w:p w14:paraId="24E573F0" w14:textId="03E4082F" w:rsidR="008039DF" w:rsidRPr="00C83FE9" w:rsidRDefault="008039DF" w:rsidP="00080BB2">
      <w:pPr>
        <w:numPr>
          <w:ilvl w:val="0"/>
          <w:numId w:val="2"/>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Ofertę sporządzić należy na druku „Formularz ofertowy” stanowiącym </w:t>
      </w:r>
      <w:r w:rsidRPr="00C83FE9">
        <w:rPr>
          <w:rFonts w:ascii="Cambria" w:eastAsiaTheme="minorHAnsi" w:hAnsi="Cambria" w:cstheme="minorBidi"/>
          <w:b/>
          <w:lang w:eastAsia="en-US"/>
        </w:rPr>
        <w:t xml:space="preserve">Załącznik nr </w:t>
      </w:r>
      <w:r w:rsidR="00B32483">
        <w:rPr>
          <w:rFonts w:ascii="Cambria" w:eastAsiaTheme="minorHAnsi" w:hAnsi="Cambria" w:cstheme="minorBidi"/>
          <w:b/>
          <w:lang w:eastAsia="en-US"/>
        </w:rPr>
        <w:t>1</w:t>
      </w:r>
      <w:r w:rsidRPr="00C83FE9">
        <w:rPr>
          <w:rFonts w:ascii="Cambria" w:eastAsiaTheme="minorHAnsi" w:hAnsi="Cambria" w:cstheme="minorBidi"/>
          <w:lang w:eastAsia="en-US"/>
        </w:rPr>
        <w:t xml:space="preserve"> do niniejszego zapytania ofertowego, w języku polskim, czytelnie. Oferta winna być podpisana przez Wykonawcę lub osobę upoważnioną do reprezentowania Wykonawcy (dokument, z którego wynika umocowanie do złożenia oferty należy złożyć wraz  z ofertą). </w:t>
      </w:r>
    </w:p>
    <w:p w14:paraId="119D8287" w14:textId="3611485F" w:rsidR="008039DF" w:rsidRPr="00C83FE9" w:rsidRDefault="008039DF" w:rsidP="00080BB2">
      <w:pPr>
        <w:numPr>
          <w:ilvl w:val="0"/>
          <w:numId w:val="2"/>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Do Formularza ofertowego stanowiącego </w:t>
      </w:r>
      <w:r w:rsidRPr="00C83FE9">
        <w:rPr>
          <w:rFonts w:ascii="Cambria" w:eastAsiaTheme="minorHAnsi" w:hAnsi="Cambria" w:cstheme="minorBidi"/>
          <w:b/>
          <w:lang w:eastAsia="en-US"/>
        </w:rPr>
        <w:t xml:space="preserve">załącznik nr </w:t>
      </w:r>
      <w:r w:rsidR="00CC3864">
        <w:rPr>
          <w:rFonts w:ascii="Cambria" w:eastAsiaTheme="minorHAnsi" w:hAnsi="Cambria" w:cstheme="minorBidi"/>
          <w:b/>
          <w:lang w:eastAsia="en-US"/>
        </w:rPr>
        <w:t>1</w:t>
      </w:r>
      <w:r w:rsidRPr="00C83FE9">
        <w:rPr>
          <w:rFonts w:ascii="Cambria" w:eastAsiaTheme="minorHAnsi" w:hAnsi="Cambria" w:cstheme="minorBidi"/>
          <w:lang w:eastAsia="en-US"/>
        </w:rPr>
        <w:t xml:space="preserve"> do zapytania ofertowego należy dołączyć:</w:t>
      </w:r>
    </w:p>
    <w:p w14:paraId="62A526D5" w14:textId="77777777" w:rsidR="008039DF" w:rsidRPr="00C83FE9"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Oświadczenie o braku powiązań osobowych lub kapitałowych pomiędzy Wykonawcą a Zamawiającym stanowiące </w:t>
      </w:r>
      <w:r w:rsidRPr="00C83FE9">
        <w:rPr>
          <w:rFonts w:ascii="Cambria" w:eastAsiaTheme="minorHAnsi" w:hAnsi="Cambria" w:cstheme="minorBidi"/>
          <w:b/>
          <w:lang w:eastAsia="en-US"/>
        </w:rPr>
        <w:t>załącznik nr 2</w:t>
      </w:r>
      <w:r w:rsidRPr="00C83FE9">
        <w:rPr>
          <w:rFonts w:ascii="Cambria" w:eastAsiaTheme="minorHAnsi" w:hAnsi="Cambria" w:cstheme="minorBidi"/>
          <w:lang w:eastAsia="en-US"/>
        </w:rPr>
        <w:t xml:space="preserve"> do zapytania ofertowego. </w:t>
      </w:r>
    </w:p>
    <w:p w14:paraId="74CF9AE5" w14:textId="77777777" w:rsidR="008039DF" w:rsidRPr="00C83FE9"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Oświadczenie o spełnieniu warunków udziału w postępowaniu - </w:t>
      </w:r>
      <w:r w:rsidRPr="00C83FE9">
        <w:rPr>
          <w:rFonts w:ascii="Cambria" w:eastAsiaTheme="minorHAnsi" w:hAnsi="Cambria" w:cstheme="minorBidi"/>
          <w:b/>
          <w:lang w:eastAsia="en-US"/>
        </w:rPr>
        <w:t xml:space="preserve"> załącznik nr 2a </w:t>
      </w:r>
      <w:r w:rsidRPr="00C83FE9">
        <w:rPr>
          <w:rFonts w:ascii="Cambria" w:eastAsiaTheme="minorHAnsi" w:hAnsi="Cambria" w:cstheme="minorBidi"/>
          <w:b/>
          <w:u w:val="single"/>
          <w:lang w:eastAsia="en-US"/>
        </w:rPr>
        <w:t>lub</w:t>
      </w:r>
      <w:r w:rsidRPr="00C83FE9">
        <w:rPr>
          <w:rFonts w:ascii="Cambria" w:eastAsiaTheme="minorHAnsi" w:hAnsi="Cambria" w:cstheme="minorBidi"/>
          <w:b/>
          <w:lang w:eastAsia="en-US"/>
        </w:rPr>
        <w:t xml:space="preserve"> 2b </w:t>
      </w:r>
      <w:r w:rsidRPr="00C83FE9">
        <w:rPr>
          <w:rFonts w:ascii="Cambria" w:eastAsiaTheme="minorHAnsi" w:hAnsi="Cambria" w:cstheme="minorBidi"/>
          <w:lang w:eastAsia="en-US"/>
        </w:rPr>
        <w:t>do zapytania ofertowego.</w:t>
      </w:r>
    </w:p>
    <w:p w14:paraId="5B763FB9" w14:textId="77777777" w:rsidR="008039DF" w:rsidRPr="00C83FE9"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Pełnomocnictwo lub inny dokument potwierdzający reprezentację – jeśli dotyczy. </w:t>
      </w:r>
    </w:p>
    <w:p w14:paraId="627771D9" w14:textId="5A0FF9C7" w:rsidR="008039DF" w:rsidRPr="00C83FE9"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Wykaz godzin doświadczenia osoby świadczącej usługę – </w:t>
      </w:r>
      <w:r w:rsidRPr="00C83FE9">
        <w:rPr>
          <w:rFonts w:ascii="Cambria" w:eastAsiaTheme="minorHAnsi" w:hAnsi="Cambria" w:cstheme="minorBidi"/>
          <w:b/>
          <w:lang w:eastAsia="en-US"/>
        </w:rPr>
        <w:t>załącznik nr 3</w:t>
      </w:r>
      <w:r w:rsidR="00286B38">
        <w:rPr>
          <w:rFonts w:ascii="Cambria" w:eastAsiaTheme="minorHAnsi" w:hAnsi="Cambria" w:cstheme="minorBidi"/>
          <w:b/>
          <w:lang w:eastAsia="en-US"/>
        </w:rPr>
        <w:t xml:space="preserve"> Zamawiający zaznacza, że jeśli Wykonawca posiada dwóch trenerów, którzy posiadają doświadczenie np. w prowadzeniu tylko szkolenia pracownik biurowy lub szkolenia z zakresu rejestracji medycznej do oferty muszą zostać dołączone dwa załączniki nr 3- tak aby wskazywały, że Wykonawca dysponuje kadrą posiadającą wymagane doświadczenie zawodowe.</w:t>
      </w:r>
    </w:p>
    <w:p w14:paraId="50123C8D" w14:textId="63171B32" w:rsidR="00CC3864" w:rsidRPr="00CC3864"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Klauzulę RODO – </w:t>
      </w:r>
      <w:r w:rsidRPr="00C83FE9">
        <w:rPr>
          <w:rFonts w:ascii="Cambria" w:eastAsiaTheme="minorHAnsi" w:hAnsi="Cambria" w:cstheme="minorBidi"/>
          <w:b/>
          <w:lang w:eastAsia="en-US"/>
        </w:rPr>
        <w:t>załącznik nr 4</w:t>
      </w:r>
    </w:p>
    <w:p w14:paraId="0753EE6C" w14:textId="2FE5B5D8" w:rsidR="008039DF" w:rsidRDefault="008039DF" w:rsidP="00080BB2">
      <w:pPr>
        <w:numPr>
          <w:ilvl w:val="0"/>
          <w:numId w:val="1"/>
        </w:numPr>
        <w:jc w:val="both"/>
        <w:rPr>
          <w:rFonts w:ascii="Cambria" w:eastAsiaTheme="minorHAnsi" w:hAnsi="Cambria" w:cstheme="minorBidi"/>
          <w:lang w:eastAsia="en-US"/>
        </w:rPr>
      </w:pPr>
      <w:r w:rsidRPr="00C83FE9">
        <w:rPr>
          <w:rFonts w:ascii="Cambria" w:eastAsiaTheme="minorHAnsi" w:hAnsi="Cambria" w:cstheme="minorBidi"/>
          <w:lang w:eastAsia="en-US"/>
        </w:rPr>
        <w:t>Aktualny wpis do RIS zgodnie z treścią niniej</w:t>
      </w:r>
      <w:r w:rsidR="007206A7">
        <w:rPr>
          <w:rFonts w:ascii="Cambria" w:eastAsiaTheme="minorHAnsi" w:hAnsi="Cambria" w:cstheme="minorBidi"/>
          <w:lang w:eastAsia="en-US"/>
        </w:rPr>
        <w:t>szego zapytania (jeśli dotyczy)- zgodnie z wymaganiami postawionymi w zapytaniu ofertowym.</w:t>
      </w:r>
    </w:p>
    <w:p w14:paraId="39EE5E7B" w14:textId="6FA377AF" w:rsidR="008039DF" w:rsidRDefault="008039DF" w:rsidP="00080BB2">
      <w:pPr>
        <w:numPr>
          <w:ilvl w:val="0"/>
          <w:numId w:val="1"/>
        </w:numPr>
        <w:jc w:val="both"/>
        <w:rPr>
          <w:rFonts w:ascii="Cambria" w:eastAsiaTheme="minorHAnsi" w:hAnsi="Cambria" w:cstheme="minorBidi"/>
          <w:lang w:eastAsia="en-US"/>
        </w:rPr>
      </w:pPr>
      <w:r>
        <w:rPr>
          <w:rFonts w:ascii="Cambria" w:eastAsiaTheme="minorHAnsi" w:hAnsi="Cambria" w:cstheme="minorBidi"/>
          <w:lang w:eastAsia="en-US"/>
        </w:rPr>
        <w:t>Oryginał</w:t>
      </w:r>
      <w:r w:rsidRPr="00AA028C">
        <w:rPr>
          <w:rFonts w:ascii="Cambria" w:eastAsiaTheme="minorHAnsi" w:hAnsi="Cambria" w:cstheme="minorBidi"/>
          <w:lang w:eastAsia="en-US"/>
        </w:rPr>
        <w:t xml:space="preserve"> lub uwierzytelnion</w:t>
      </w:r>
      <w:r>
        <w:rPr>
          <w:rFonts w:ascii="Cambria" w:eastAsiaTheme="minorHAnsi" w:hAnsi="Cambria" w:cstheme="minorBidi"/>
          <w:lang w:eastAsia="en-US"/>
        </w:rPr>
        <w:t xml:space="preserve">ą kopię </w:t>
      </w:r>
      <w:r w:rsidRPr="00AA028C">
        <w:rPr>
          <w:rFonts w:ascii="Cambria" w:eastAsiaTheme="minorHAnsi" w:hAnsi="Cambria" w:cstheme="minorBidi"/>
          <w:lang w:eastAsia="en-US"/>
        </w:rPr>
        <w:t>z CEIDG/KRS/innego właściwego rejestru</w:t>
      </w:r>
      <w:r w:rsidR="00372254">
        <w:rPr>
          <w:rFonts w:ascii="Cambria" w:eastAsiaTheme="minorHAnsi" w:hAnsi="Cambria" w:cstheme="minorBidi"/>
          <w:lang w:eastAsia="en-US"/>
        </w:rPr>
        <w:t xml:space="preserve"> (jeśli dotyczy).</w:t>
      </w:r>
    </w:p>
    <w:p w14:paraId="08AB65D6" w14:textId="1C2C06ED" w:rsidR="008039DF" w:rsidRPr="00C83FE9" w:rsidRDefault="008039DF" w:rsidP="00080BB2">
      <w:pPr>
        <w:numPr>
          <w:ilvl w:val="0"/>
          <w:numId w:val="1"/>
        </w:numPr>
        <w:jc w:val="both"/>
        <w:rPr>
          <w:rFonts w:ascii="Cambria" w:eastAsiaTheme="minorHAnsi" w:hAnsi="Cambria" w:cstheme="minorBidi"/>
          <w:lang w:eastAsia="en-US"/>
        </w:rPr>
      </w:pPr>
      <w:r>
        <w:rPr>
          <w:rFonts w:ascii="Cambria" w:eastAsiaTheme="minorHAnsi" w:hAnsi="Cambria" w:cstheme="minorBidi"/>
          <w:lang w:eastAsia="en-US"/>
        </w:rPr>
        <w:t>U</w:t>
      </w:r>
      <w:r w:rsidRPr="00AA028C">
        <w:rPr>
          <w:rFonts w:ascii="Cambria" w:eastAsiaTheme="minorHAnsi" w:hAnsi="Cambria" w:cstheme="minorBidi"/>
          <w:lang w:eastAsia="en-US"/>
        </w:rPr>
        <w:t>wierzytelnionych kopii zaświadczeń wystawionych przez ZUS i US</w:t>
      </w:r>
      <w:r w:rsidR="007206A7">
        <w:rPr>
          <w:rFonts w:ascii="Cambria" w:eastAsiaTheme="minorHAnsi" w:hAnsi="Cambria" w:cstheme="minorBidi"/>
          <w:lang w:eastAsia="en-US"/>
        </w:rPr>
        <w:t xml:space="preserve"> o niezaleganiu (jeśli dotyczy)- - zgodnie z wymaganiami postawionymi w zapytaniu ofertowym.</w:t>
      </w:r>
    </w:p>
    <w:p w14:paraId="326E6B5B" w14:textId="77777777" w:rsidR="008039DF" w:rsidRPr="00C83FE9" w:rsidRDefault="008039DF" w:rsidP="00080BB2">
      <w:pPr>
        <w:numPr>
          <w:ilvl w:val="0"/>
          <w:numId w:val="2"/>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Wymagany okres związania ofertą wynosi 30 dni. </w:t>
      </w:r>
    </w:p>
    <w:p w14:paraId="511946C4" w14:textId="77777777" w:rsidR="008039DF" w:rsidRPr="00C83FE9" w:rsidRDefault="008039DF" w:rsidP="00080BB2">
      <w:pPr>
        <w:numPr>
          <w:ilvl w:val="0"/>
          <w:numId w:val="2"/>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wniesione po terminie Zamawiający pozostawia w dokumentacji projektu bez informowania o tym fakcie Wykonawcy. </w:t>
      </w:r>
    </w:p>
    <w:p w14:paraId="51BCBCB2" w14:textId="77777777" w:rsidR="008039DF" w:rsidRPr="00C83FE9" w:rsidRDefault="008039DF" w:rsidP="00080BB2">
      <w:pPr>
        <w:numPr>
          <w:ilvl w:val="0"/>
          <w:numId w:val="2"/>
        </w:numPr>
        <w:jc w:val="both"/>
        <w:rPr>
          <w:rFonts w:ascii="Cambria" w:eastAsiaTheme="minorHAnsi" w:hAnsi="Cambria" w:cstheme="minorBidi"/>
          <w:lang w:eastAsia="en-US"/>
        </w:rPr>
      </w:pPr>
      <w:r w:rsidRPr="00C83FE9">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509FDD4B" w14:textId="77777777" w:rsidR="008039DF" w:rsidRPr="00C83FE9" w:rsidRDefault="008039DF" w:rsidP="00080BB2">
      <w:pPr>
        <w:jc w:val="both"/>
        <w:rPr>
          <w:rFonts w:ascii="Cambria" w:eastAsiaTheme="minorHAnsi" w:hAnsi="Cambria" w:cstheme="minorBidi"/>
          <w:b/>
          <w:bCs/>
          <w:lang w:eastAsia="en-US"/>
        </w:rPr>
      </w:pPr>
      <w:r w:rsidRPr="00C83FE9">
        <w:rPr>
          <w:rFonts w:ascii="Cambria" w:eastAsiaTheme="minorHAnsi" w:hAnsi="Cambria" w:cstheme="minorBidi"/>
          <w:b/>
          <w:bCs/>
          <w:lang w:eastAsia="en-US"/>
        </w:rPr>
        <w:t>W niniejszym postępowaniu zostanie odrzucona oferta Wykonawcy, który:</w:t>
      </w:r>
    </w:p>
    <w:p w14:paraId="1FF95DEA" w14:textId="77777777" w:rsidR="008039DF" w:rsidRPr="00C83FE9" w:rsidRDefault="008039DF" w:rsidP="00080BB2">
      <w:pPr>
        <w:numPr>
          <w:ilvl w:val="0"/>
          <w:numId w:val="13"/>
        </w:numPr>
        <w:jc w:val="both"/>
        <w:rPr>
          <w:rFonts w:ascii="Cambria" w:eastAsiaTheme="minorHAnsi" w:hAnsi="Cambria" w:cstheme="minorBidi"/>
          <w:lang w:eastAsia="en-US"/>
        </w:rPr>
      </w:pPr>
      <w:r w:rsidRPr="00C83FE9">
        <w:rPr>
          <w:rFonts w:ascii="Cambria" w:eastAsiaTheme="minorHAnsi" w:hAnsi="Cambria" w:cstheme="minorBidi"/>
          <w:lang w:eastAsia="en-US"/>
        </w:rPr>
        <w:t>złoży ofertę niezgodną z treścią niniejszego zapytania ofertowego;</w:t>
      </w:r>
    </w:p>
    <w:p w14:paraId="3C94A16A" w14:textId="77777777" w:rsidR="008039DF" w:rsidRPr="00C83FE9" w:rsidRDefault="008039DF" w:rsidP="00080BB2">
      <w:pPr>
        <w:numPr>
          <w:ilvl w:val="0"/>
          <w:numId w:val="13"/>
        </w:numPr>
        <w:jc w:val="both"/>
        <w:rPr>
          <w:rFonts w:ascii="Cambria" w:eastAsiaTheme="minorHAnsi" w:hAnsi="Cambria" w:cstheme="minorBidi"/>
          <w:lang w:eastAsia="en-US"/>
        </w:rPr>
      </w:pPr>
      <w:r w:rsidRPr="00C83FE9">
        <w:rPr>
          <w:rFonts w:ascii="Cambria" w:eastAsiaTheme="minorHAnsi" w:hAnsi="Cambria" w:cstheme="minorBidi"/>
          <w:lang w:eastAsia="en-US"/>
        </w:rPr>
        <w:t>złoży ofertę niekompletną, tj. nie zawierającą oświadczeń i dokumentów wymaganych w niniejszym postępowaniu;</w:t>
      </w:r>
    </w:p>
    <w:p w14:paraId="2D013D52" w14:textId="77777777" w:rsidR="008039DF" w:rsidRPr="00C83FE9" w:rsidRDefault="008039DF" w:rsidP="00080BB2">
      <w:pPr>
        <w:numPr>
          <w:ilvl w:val="0"/>
          <w:numId w:val="13"/>
        </w:numPr>
        <w:jc w:val="both"/>
        <w:rPr>
          <w:rFonts w:ascii="Cambria" w:eastAsiaTheme="minorHAnsi" w:hAnsi="Cambria" w:cstheme="minorBidi"/>
          <w:lang w:eastAsia="en-US"/>
        </w:rPr>
      </w:pPr>
      <w:r w:rsidRPr="00C83FE9">
        <w:rPr>
          <w:rFonts w:ascii="Cambria" w:eastAsiaTheme="minorHAnsi" w:hAnsi="Cambria" w:cstheme="minorBidi"/>
          <w:lang w:eastAsia="en-US"/>
        </w:rPr>
        <w:t>przedstawi nieprawdziwe informacje;</w:t>
      </w:r>
    </w:p>
    <w:p w14:paraId="239A3627" w14:textId="77777777" w:rsidR="008039DF" w:rsidRPr="00C83FE9" w:rsidRDefault="008039DF" w:rsidP="00080BB2">
      <w:pPr>
        <w:numPr>
          <w:ilvl w:val="0"/>
          <w:numId w:val="13"/>
        </w:numPr>
        <w:jc w:val="both"/>
        <w:rPr>
          <w:rFonts w:ascii="Cambria" w:eastAsiaTheme="minorHAnsi" w:hAnsi="Cambria" w:cstheme="minorBidi"/>
          <w:lang w:eastAsia="en-US"/>
        </w:rPr>
      </w:pPr>
      <w:r w:rsidRPr="00C83FE9">
        <w:rPr>
          <w:rFonts w:ascii="Cambria" w:eastAsiaTheme="minorHAnsi" w:hAnsi="Cambria" w:cstheme="minorBidi"/>
          <w:lang w:eastAsia="en-US"/>
        </w:rPr>
        <w:t>nie spełnia warunków udziału w postępowaniu;</w:t>
      </w:r>
    </w:p>
    <w:p w14:paraId="5A7FFFB3" w14:textId="0D0337ED" w:rsidR="00F10A24" w:rsidRPr="008039DF" w:rsidRDefault="008039DF" w:rsidP="00080BB2">
      <w:pPr>
        <w:numPr>
          <w:ilvl w:val="0"/>
          <w:numId w:val="13"/>
        </w:numPr>
        <w:jc w:val="both"/>
        <w:rPr>
          <w:rFonts w:ascii="Cambria" w:eastAsiaTheme="minorHAnsi" w:hAnsi="Cambria" w:cstheme="minorBidi"/>
          <w:lang w:eastAsia="en-US"/>
        </w:rPr>
      </w:pPr>
      <w:r w:rsidRPr="00C83FE9">
        <w:rPr>
          <w:rFonts w:ascii="Cambria" w:eastAsiaTheme="minorHAnsi" w:hAnsi="Cambria" w:cstheme="minorBidi"/>
          <w:lang w:eastAsia="en-US"/>
        </w:rPr>
        <w:t>złożył ofertę po terminie, o którym mowa w części „Miejsce i termin składania ofert”.</w:t>
      </w:r>
    </w:p>
    <w:p w14:paraId="3B09D6D9" w14:textId="77777777" w:rsidR="00395C26" w:rsidRPr="00555523" w:rsidRDefault="00395C26" w:rsidP="00395C26">
      <w:pPr>
        <w:shd w:val="clear" w:color="auto" w:fill="E6E6E6"/>
        <w:autoSpaceDE w:val="0"/>
        <w:autoSpaceDN w:val="0"/>
        <w:adjustRightInd w:val="0"/>
        <w:spacing w:line="300" w:lineRule="atLeast"/>
        <w:rPr>
          <w:rFonts w:ascii="Cambria" w:hAnsi="Cambria" w:cs="Arial"/>
          <w:b/>
          <w:bCs/>
          <w:color w:val="000000" w:themeColor="text1"/>
        </w:rPr>
      </w:pPr>
      <w:r w:rsidRPr="00555523">
        <w:rPr>
          <w:rFonts w:ascii="Cambria" w:hAnsi="Cambria" w:cs="Arial"/>
          <w:b/>
          <w:bCs/>
          <w:color w:val="000000" w:themeColor="text1"/>
        </w:rPr>
        <w:t>Miejsce i termin składania ofert</w:t>
      </w:r>
    </w:p>
    <w:p w14:paraId="6E5D52FC" w14:textId="77777777" w:rsidR="00721EAF" w:rsidRPr="00555523" w:rsidRDefault="00721EAF" w:rsidP="00395C26">
      <w:pPr>
        <w:rPr>
          <w:rFonts w:ascii="Cambria" w:hAnsi="Cambria"/>
          <w:color w:val="000000" w:themeColor="text1"/>
        </w:rPr>
      </w:pPr>
    </w:p>
    <w:p w14:paraId="7DEE2E97" w14:textId="61CE386F" w:rsidR="00395C26" w:rsidRPr="00555523" w:rsidRDefault="00395C26" w:rsidP="00497106">
      <w:pPr>
        <w:pStyle w:val="Akapitzlist"/>
        <w:numPr>
          <w:ilvl w:val="0"/>
          <w:numId w:val="5"/>
        </w:numPr>
        <w:rPr>
          <w:rFonts w:ascii="Cambria" w:hAnsi="Cambria"/>
          <w:color w:val="000000" w:themeColor="text1"/>
        </w:rPr>
      </w:pPr>
      <w:r w:rsidRPr="00555523">
        <w:rPr>
          <w:rFonts w:ascii="Cambria" w:hAnsi="Cambria"/>
          <w:color w:val="000000" w:themeColor="text1"/>
        </w:rPr>
        <w:lastRenderedPageBreak/>
        <w:t>Ofertę (o ile  składana jest w formie pisemnej) należy złożyć w 1 egzemplarzu w nieprzezroczystym, zabezpieczonym przed otwarciem opakowaniu. Opakowanie należy opisać następująco:</w:t>
      </w:r>
    </w:p>
    <w:p w14:paraId="24DD750C" w14:textId="77777777" w:rsidR="00555523" w:rsidRPr="00555523" w:rsidRDefault="00555523" w:rsidP="00395C26">
      <w:pPr>
        <w:rPr>
          <w:rFonts w:ascii="Cambria" w:hAnsi="Cambria"/>
          <w:color w:val="000000" w:themeColor="text1"/>
        </w:rPr>
      </w:pPr>
    </w:p>
    <w:p w14:paraId="74D8E0C1" w14:textId="087A677B" w:rsidR="00395C26" w:rsidRPr="00555523" w:rsidRDefault="00555523" w:rsidP="00395C26">
      <w:pPr>
        <w:pBdr>
          <w:top w:val="single" w:sz="4" w:space="1" w:color="auto"/>
          <w:left w:val="single" w:sz="4" w:space="4" w:color="auto"/>
          <w:bottom w:val="single" w:sz="4" w:space="1" w:color="auto"/>
          <w:right w:val="single" w:sz="4" w:space="4" w:color="auto"/>
        </w:pBdr>
        <w:rPr>
          <w:rFonts w:ascii="Cambria" w:hAnsi="Cambria"/>
          <w:color w:val="000000" w:themeColor="text1"/>
          <w:sz w:val="16"/>
          <w:szCs w:val="16"/>
        </w:rPr>
      </w:pPr>
      <w:r w:rsidRPr="00555523">
        <w:rPr>
          <w:rFonts w:ascii="Cambria" w:hAnsi="Cambria"/>
          <w:color w:val="000000" w:themeColor="text1"/>
          <w:sz w:val="16"/>
          <w:szCs w:val="16"/>
        </w:rPr>
        <w:t>Dane W</w:t>
      </w:r>
      <w:r w:rsidR="00395C26" w:rsidRPr="00555523">
        <w:rPr>
          <w:rFonts w:ascii="Cambria" w:hAnsi="Cambria"/>
          <w:color w:val="000000" w:themeColor="text1"/>
          <w:sz w:val="16"/>
          <w:szCs w:val="16"/>
        </w:rPr>
        <w:t xml:space="preserve">ykonawcy: </w:t>
      </w:r>
    </w:p>
    <w:p w14:paraId="3F3347AC" w14:textId="77777777" w:rsidR="00395C26" w:rsidRPr="00555523" w:rsidRDefault="00395C26" w:rsidP="00395C26">
      <w:pPr>
        <w:pBdr>
          <w:top w:val="single" w:sz="4" w:space="1" w:color="auto"/>
          <w:left w:val="single" w:sz="4" w:space="4" w:color="auto"/>
          <w:bottom w:val="single" w:sz="4" w:space="1" w:color="auto"/>
          <w:right w:val="single" w:sz="4" w:space="4" w:color="auto"/>
        </w:pBdr>
        <w:rPr>
          <w:rFonts w:ascii="Cambria" w:hAnsi="Cambria"/>
          <w:color w:val="000000" w:themeColor="text1"/>
          <w:sz w:val="16"/>
          <w:szCs w:val="16"/>
        </w:rPr>
      </w:pPr>
      <w:r w:rsidRPr="00555523">
        <w:rPr>
          <w:rFonts w:ascii="Cambria" w:hAnsi="Cambria"/>
          <w:color w:val="000000" w:themeColor="text1"/>
          <w:sz w:val="16"/>
          <w:szCs w:val="16"/>
        </w:rPr>
        <w:t>………………………………………..</w:t>
      </w:r>
      <w:r w:rsidRPr="00555523">
        <w:rPr>
          <w:rFonts w:ascii="Cambria" w:hAnsi="Cambria"/>
          <w:color w:val="000000" w:themeColor="text1"/>
          <w:sz w:val="16"/>
          <w:szCs w:val="16"/>
        </w:rPr>
        <w:tab/>
      </w:r>
      <w:r w:rsidRPr="00555523">
        <w:rPr>
          <w:rFonts w:ascii="Cambria" w:hAnsi="Cambria"/>
          <w:color w:val="000000" w:themeColor="text1"/>
          <w:sz w:val="16"/>
          <w:szCs w:val="16"/>
        </w:rPr>
        <w:tab/>
      </w:r>
      <w:r w:rsidRPr="00555523">
        <w:rPr>
          <w:rFonts w:ascii="Cambria" w:hAnsi="Cambria"/>
          <w:color w:val="000000" w:themeColor="text1"/>
          <w:sz w:val="16"/>
          <w:szCs w:val="16"/>
        </w:rPr>
        <w:tab/>
      </w:r>
      <w:r w:rsidRPr="00555523">
        <w:rPr>
          <w:rFonts w:ascii="Cambria" w:hAnsi="Cambria"/>
          <w:color w:val="000000" w:themeColor="text1"/>
          <w:sz w:val="16"/>
          <w:szCs w:val="16"/>
        </w:rPr>
        <w:tab/>
      </w:r>
    </w:p>
    <w:p w14:paraId="2D515931" w14:textId="77777777" w:rsidR="00395C26" w:rsidRPr="00555523" w:rsidRDefault="00395C26" w:rsidP="00395C26">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 xml:space="preserve">Biuro Projektu „Akademia lepszego życia” w Łodzi, </w:t>
      </w:r>
    </w:p>
    <w:p w14:paraId="24D7801F" w14:textId="77777777" w:rsidR="00395C26" w:rsidRPr="00555523" w:rsidRDefault="00395C26" w:rsidP="00395C26">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 xml:space="preserve">Akademia Zdrowia Izabela Łajs, </w:t>
      </w:r>
    </w:p>
    <w:p w14:paraId="79CFBB4F" w14:textId="695FE0E0" w:rsidR="00395C26" w:rsidRPr="00E433D0" w:rsidRDefault="00395C26" w:rsidP="00E433D0">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90-205 Łódź, ul. Jana Kilińskiego 21</w:t>
      </w:r>
    </w:p>
    <w:p w14:paraId="3151C53A" w14:textId="77777777" w:rsidR="00395C26" w:rsidRPr="00555523" w:rsidRDefault="00395C26" w:rsidP="00395C26">
      <w:pPr>
        <w:pBdr>
          <w:top w:val="single" w:sz="4" w:space="1" w:color="auto"/>
          <w:left w:val="single" w:sz="4" w:space="4" w:color="auto"/>
          <w:bottom w:val="single" w:sz="4" w:space="1" w:color="auto"/>
          <w:right w:val="single" w:sz="4" w:space="4" w:color="auto"/>
        </w:pBdr>
        <w:jc w:val="center"/>
        <w:rPr>
          <w:rFonts w:ascii="Cambria" w:hAnsi="Cambria"/>
          <w:color w:val="000000" w:themeColor="text1"/>
          <w:sz w:val="16"/>
          <w:szCs w:val="16"/>
        </w:rPr>
      </w:pPr>
      <w:r w:rsidRPr="00555523">
        <w:rPr>
          <w:rFonts w:ascii="Cambria" w:hAnsi="Cambria"/>
          <w:color w:val="000000" w:themeColor="text1"/>
          <w:sz w:val="16"/>
          <w:szCs w:val="16"/>
        </w:rPr>
        <w:t>Oferta w postępowaniu na:</w:t>
      </w:r>
    </w:p>
    <w:p w14:paraId="5FAE4495" w14:textId="4CAA5B31" w:rsidR="00CA54BF" w:rsidRPr="00CA54BF" w:rsidRDefault="00CA54BF" w:rsidP="00CA54BF">
      <w:pPr>
        <w:pBdr>
          <w:top w:val="single" w:sz="4" w:space="1" w:color="auto"/>
          <w:left w:val="single" w:sz="4" w:space="4" w:color="auto"/>
          <w:bottom w:val="single" w:sz="4" w:space="1" w:color="auto"/>
          <w:right w:val="single" w:sz="4" w:space="4" w:color="auto"/>
        </w:pBdr>
        <w:jc w:val="center"/>
        <w:rPr>
          <w:rFonts w:ascii="Cambria" w:hAnsi="Cambria"/>
          <w:b/>
          <w:bCs/>
          <w:color w:val="000000" w:themeColor="text1"/>
          <w:sz w:val="16"/>
          <w:szCs w:val="16"/>
        </w:rPr>
      </w:pPr>
      <w:r w:rsidRPr="00CA54BF">
        <w:rPr>
          <w:rFonts w:ascii="Cambria" w:hAnsi="Cambria"/>
          <w:b/>
          <w:bCs/>
          <w:color w:val="000000" w:themeColor="text1"/>
          <w:sz w:val="16"/>
          <w:szCs w:val="16"/>
        </w:rPr>
        <w:t xml:space="preserve">Przeprowadzenie </w:t>
      </w:r>
      <w:r w:rsidR="00F8509A" w:rsidRPr="00F8509A">
        <w:rPr>
          <w:rFonts w:ascii="Cambria" w:hAnsi="Cambria"/>
          <w:b/>
          <w:bCs/>
          <w:color w:val="000000" w:themeColor="text1"/>
          <w:sz w:val="16"/>
          <w:szCs w:val="16"/>
        </w:rPr>
        <w:t>szkolenia: „Pracownik biurowy z elemen</w:t>
      </w:r>
      <w:r w:rsidR="001D3DC8">
        <w:rPr>
          <w:rFonts w:ascii="Cambria" w:hAnsi="Cambria"/>
          <w:b/>
          <w:bCs/>
          <w:color w:val="000000" w:themeColor="text1"/>
          <w:sz w:val="16"/>
          <w:szCs w:val="16"/>
        </w:rPr>
        <w:t xml:space="preserve">tami </w:t>
      </w:r>
      <w:r w:rsidR="00C84138">
        <w:rPr>
          <w:rFonts w:ascii="Cambria" w:hAnsi="Cambria"/>
          <w:b/>
          <w:bCs/>
          <w:color w:val="000000" w:themeColor="text1"/>
          <w:sz w:val="16"/>
          <w:szCs w:val="16"/>
        </w:rPr>
        <w:t>rejestracji medycznej</w:t>
      </w:r>
      <w:r w:rsidR="001D3DC8">
        <w:rPr>
          <w:rFonts w:ascii="Cambria" w:hAnsi="Cambria"/>
          <w:b/>
          <w:bCs/>
          <w:color w:val="000000" w:themeColor="text1"/>
          <w:sz w:val="16"/>
          <w:szCs w:val="16"/>
        </w:rPr>
        <w:t xml:space="preserve">” dla </w:t>
      </w:r>
      <w:r w:rsidR="00F8509A" w:rsidRPr="00F8509A">
        <w:rPr>
          <w:rFonts w:ascii="Cambria" w:hAnsi="Cambria"/>
          <w:b/>
          <w:bCs/>
          <w:color w:val="000000" w:themeColor="text1"/>
          <w:sz w:val="16"/>
          <w:szCs w:val="16"/>
        </w:rPr>
        <w:t xml:space="preserve">uczestników/uczestniczek </w:t>
      </w:r>
      <w:r w:rsidRPr="00CA54BF">
        <w:rPr>
          <w:rFonts w:ascii="Cambria" w:hAnsi="Cambria"/>
          <w:b/>
          <w:bCs/>
          <w:color w:val="000000" w:themeColor="text1"/>
          <w:sz w:val="16"/>
          <w:szCs w:val="16"/>
        </w:rPr>
        <w:t>w ramach projektu "Akademia lepszego życia” współfinansowanego ze środków Europejskiego Funduszu Społecznego w ramach Regionalnego Programu Operacyjnego Województwa Łódzkiego na lata 2014-2020</w:t>
      </w:r>
    </w:p>
    <w:p w14:paraId="5FA59311" w14:textId="77777777" w:rsidR="00395C26" w:rsidRPr="00555523" w:rsidRDefault="00395C26" w:rsidP="00395C26">
      <w:pPr>
        <w:jc w:val="both"/>
        <w:rPr>
          <w:rFonts w:ascii="Cambria" w:hAnsi="Cambria"/>
          <w:b/>
          <w:color w:val="000000" w:themeColor="text1"/>
        </w:rPr>
      </w:pPr>
      <w:bookmarkStart w:id="0" w:name="_Toc90605056"/>
    </w:p>
    <w:bookmarkEnd w:id="0"/>
    <w:p w14:paraId="4C25682B" w14:textId="77777777" w:rsidR="00E433D0" w:rsidRPr="00C83FE9" w:rsidRDefault="00E433D0" w:rsidP="00E433D0">
      <w:pPr>
        <w:jc w:val="both"/>
        <w:rPr>
          <w:rFonts w:ascii="Cambria" w:eastAsiaTheme="minorHAnsi" w:hAnsi="Cambria" w:cstheme="minorBidi"/>
          <w:b/>
          <w:lang w:eastAsia="en-US"/>
        </w:rPr>
      </w:pPr>
      <w:r w:rsidRPr="00C83FE9">
        <w:rPr>
          <w:rFonts w:ascii="Cambria" w:eastAsiaTheme="minorHAnsi" w:hAnsi="Cambria" w:cstheme="minorBidi"/>
          <w:b/>
          <w:lang w:eastAsia="en-US"/>
        </w:rPr>
        <w:t>Ofertę należy:</w:t>
      </w:r>
    </w:p>
    <w:p w14:paraId="521A24FE" w14:textId="116B1690" w:rsidR="00E433D0" w:rsidRPr="00C83FE9" w:rsidRDefault="00E433D0" w:rsidP="00497106">
      <w:pPr>
        <w:numPr>
          <w:ilvl w:val="0"/>
          <w:numId w:val="4"/>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złoż</w:t>
      </w:r>
      <w:r w:rsidRPr="00C83FE9">
        <w:rPr>
          <w:rFonts w:ascii="Cambria" w:eastAsiaTheme="minorHAnsi" w:hAnsi="Cambria" w:cstheme="minorBidi"/>
          <w:bCs/>
          <w:lang w:eastAsia="en-US"/>
        </w:rPr>
        <w:t>y</w:t>
      </w:r>
      <w:r w:rsidRPr="00C83FE9">
        <w:rPr>
          <w:rFonts w:ascii="Cambria" w:eastAsiaTheme="minorHAnsi" w:hAnsi="Cambria" w:cstheme="minorBidi"/>
          <w:lang w:eastAsia="en-US"/>
        </w:rPr>
        <w:t>ć osobiście, pocztą tradycyjną lub za pośrednictwem kuriera w Biurze Projektu „</w:t>
      </w:r>
      <w:r>
        <w:rPr>
          <w:rFonts w:ascii="Cambria" w:eastAsiaTheme="minorHAnsi" w:hAnsi="Cambria" w:cstheme="minorBidi"/>
          <w:lang w:eastAsia="en-US"/>
        </w:rPr>
        <w:t>Akademia lepszego życia”</w:t>
      </w:r>
      <w:r w:rsidRPr="00C83FE9">
        <w:rPr>
          <w:rFonts w:ascii="Cambria" w:eastAsiaTheme="minorHAnsi" w:hAnsi="Cambria" w:cstheme="minorBidi"/>
          <w:lang w:eastAsia="en-US"/>
        </w:rPr>
        <w:t xml:space="preserve"> w Łodzi, </w:t>
      </w:r>
      <w:r>
        <w:rPr>
          <w:rFonts w:ascii="Cambria" w:eastAsiaTheme="minorHAnsi" w:hAnsi="Cambria" w:cstheme="minorBidi"/>
          <w:lang w:eastAsia="en-US"/>
        </w:rPr>
        <w:t>Akademia Zdrowia Izabela Łajs, ul. Kilińskiego 21</w:t>
      </w:r>
      <w:r w:rsidRPr="00C83FE9">
        <w:rPr>
          <w:rFonts w:ascii="Cambria" w:eastAsiaTheme="minorHAnsi" w:hAnsi="Cambria" w:cstheme="minorBidi"/>
          <w:lang w:eastAsia="en-US"/>
        </w:rPr>
        <w:t xml:space="preserve">, </w:t>
      </w:r>
      <w:r>
        <w:rPr>
          <w:rFonts w:ascii="Cambria" w:eastAsiaTheme="minorHAnsi" w:hAnsi="Cambria" w:cstheme="minorBidi"/>
          <w:lang w:eastAsia="en-US"/>
        </w:rPr>
        <w:t>90-205</w:t>
      </w:r>
      <w:r w:rsidRPr="00C83FE9">
        <w:rPr>
          <w:rFonts w:ascii="Cambria" w:eastAsiaTheme="minorHAnsi" w:hAnsi="Cambria" w:cstheme="minorBidi"/>
          <w:lang w:eastAsia="en-US"/>
        </w:rPr>
        <w:t xml:space="preserve"> Łódź, </w:t>
      </w:r>
    </w:p>
    <w:p w14:paraId="500A0947" w14:textId="77777777" w:rsidR="00E433D0" w:rsidRPr="00C83FE9" w:rsidRDefault="00E433D0" w:rsidP="00E433D0">
      <w:pPr>
        <w:ind w:left="360"/>
        <w:contextualSpacing/>
        <w:jc w:val="both"/>
        <w:rPr>
          <w:rFonts w:ascii="Cambria" w:eastAsiaTheme="minorHAnsi" w:hAnsi="Cambria" w:cstheme="minorBidi"/>
          <w:b/>
          <w:lang w:eastAsia="en-US"/>
        </w:rPr>
      </w:pPr>
      <w:r w:rsidRPr="00C83FE9">
        <w:rPr>
          <w:rFonts w:ascii="Cambria" w:eastAsiaTheme="minorHAnsi" w:hAnsi="Cambria" w:cstheme="minorBidi"/>
          <w:b/>
          <w:lang w:eastAsia="en-US"/>
        </w:rPr>
        <w:t>lub</w:t>
      </w:r>
    </w:p>
    <w:p w14:paraId="2C12BCF0" w14:textId="77777777" w:rsidR="00E433D0" w:rsidRPr="00C83FE9" w:rsidRDefault="00E433D0" w:rsidP="00E433D0">
      <w:pPr>
        <w:ind w:left="360"/>
        <w:contextualSpacing/>
        <w:jc w:val="both"/>
        <w:rPr>
          <w:rFonts w:ascii="Cambria" w:eastAsiaTheme="minorHAnsi" w:hAnsi="Cambria" w:cstheme="minorBidi"/>
          <w:b/>
          <w:lang w:eastAsia="en-US"/>
        </w:rPr>
      </w:pPr>
    </w:p>
    <w:p w14:paraId="6E378860" w14:textId="4EAF12EC" w:rsidR="00E433D0" w:rsidRPr="00080BB2" w:rsidRDefault="00080BB2" w:rsidP="00080BB2">
      <w:pPr>
        <w:numPr>
          <w:ilvl w:val="0"/>
          <w:numId w:val="4"/>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9" w:history="1">
        <w:r w:rsidRPr="00FB5C69">
          <w:rPr>
            <w:rStyle w:val="Hipercze"/>
            <w:rFonts w:ascii="Cambria" w:eastAsiaTheme="minorHAnsi" w:hAnsi="Cambria" w:cstheme="minorBidi"/>
            <w:lang w:eastAsia="en-US"/>
          </w:rPr>
          <w:t>https://bazakonkurencyjnosci.funduszeeuropejskie.gov.pl/</w:t>
        </w:r>
      </w:hyperlink>
      <w:r>
        <w:rPr>
          <w:rFonts w:ascii="Cambria" w:eastAsiaTheme="minorHAnsi" w:hAnsi="Cambria" w:cstheme="minorBidi"/>
          <w:lang w:eastAsia="en-US"/>
        </w:rPr>
        <w:t xml:space="preserve"> </w:t>
      </w:r>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r w:rsidR="00E433D0">
        <w:rPr>
          <w:rFonts w:ascii="Cambria" w:eastAsiaTheme="minorHAnsi" w:hAnsi="Cambria" w:cstheme="minorBidi"/>
          <w:lang w:eastAsia="en-US"/>
        </w:rPr>
        <w:t>akademialepszegozycia@akademia-zdrowia.pl</w:t>
      </w:r>
      <w:r w:rsidR="00E433D0" w:rsidRPr="00C83FE9">
        <w:rPr>
          <w:rFonts w:ascii="Cambria" w:eastAsiaTheme="minorHAnsi" w:hAnsi="Cambria" w:cstheme="minorBidi"/>
          <w:lang w:eastAsia="en-US"/>
        </w:rPr>
        <w:t xml:space="preserve"> - w temacie wiadomości e-mail należy wpisać: </w:t>
      </w:r>
      <w:r w:rsidR="00E433D0" w:rsidRPr="00080BB2">
        <w:rPr>
          <w:rFonts w:ascii="Cambria" w:eastAsiaTheme="minorHAnsi" w:hAnsi="Cambria" w:cstheme="minorBidi"/>
          <w:b/>
          <w:lang w:eastAsia="en-US"/>
        </w:rPr>
        <w:t xml:space="preserve">„ZAPYTANIE OFERTOWE nr </w:t>
      </w:r>
      <w:r w:rsidR="00A81573" w:rsidRPr="00080BB2">
        <w:rPr>
          <w:rFonts w:ascii="Cambria" w:eastAsiaTheme="minorHAnsi" w:hAnsi="Cambria" w:cstheme="minorBidi"/>
          <w:b/>
          <w:lang w:eastAsia="en-US"/>
        </w:rPr>
        <w:t>11</w:t>
      </w:r>
      <w:r w:rsidR="00E433D0" w:rsidRPr="00080BB2">
        <w:rPr>
          <w:rFonts w:ascii="Cambria" w:eastAsiaTheme="minorHAnsi" w:hAnsi="Cambria" w:cstheme="minorBidi"/>
          <w:b/>
          <w:lang w:eastAsia="en-US"/>
        </w:rPr>
        <w:t xml:space="preserve"> z dnia </w:t>
      </w:r>
      <w:r w:rsidR="00286B38" w:rsidRPr="00080BB2">
        <w:rPr>
          <w:rFonts w:ascii="Cambria" w:eastAsiaTheme="minorHAnsi" w:hAnsi="Cambria" w:cstheme="minorBidi"/>
          <w:b/>
          <w:lang w:eastAsia="en-US"/>
        </w:rPr>
        <w:t>2</w:t>
      </w:r>
      <w:r w:rsidR="00A81573" w:rsidRPr="00080BB2">
        <w:rPr>
          <w:rFonts w:ascii="Cambria" w:eastAsiaTheme="minorHAnsi" w:hAnsi="Cambria" w:cstheme="minorBidi"/>
          <w:b/>
          <w:lang w:eastAsia="en-US"/>
        </w:rPr>
        <w:t>4</w:t>
      </w:r>
      <w:r w:rsidR="00286B38" w:rsidRPr="00080BB2">
        <w:rPr>
          <w:rFonts w:ascii="Cambria" w:eastAsiaTheme="minorHAnsi" w:hAnsi="Cambria" w:cstheme="minorBidi"/>
          <w:b/>
          <w:lang w:eastAsia="en-US"/>
        </w:rPr>
        <w:t>.0</w:t>
      </w:r>
      <w:r w:rsidR="00A81573" w:rsidRPr="00080BB2">
        <w:rPr>
          <w:rFonts w:ascii="Cambria" w:eastAsiaTheme="minorHAnsi" w:hAnsi="Cambria" w:cstheme="minorBidi"/>
          <w:b/>
          <w:lang w:eastAsia="en-US"/>
        </w:rPr>
        <w:t>3</w:t>
      </w:r>
      <w:r w:rsidR="00286B38" w:rsidRPr="00080BB2">
        <w:rPr>
          <w:rFonts w:ascii="Cambria" w:eastAsiaTheme="minorHAnsi" w:hAnsi="Cambria" w:cstheme="minorBidi"/>
          <w:b/>
          <w:lang w:eastAsia="en-US"/>
        </w:rPr>
        <w:t>.2021</w:t>
      </w:r>
      <w:r w:rsidR="00E433D0" w:rsidRPr="00080BB2">
        <w:rPr>
          <w:rFonts w:ascii="Cambria" w:eastAsiaTheme="minorHAnsi" w:hAnsi="Cambria" w:cstheme="minorBidi"/>
          <w:b/>
          <w:lang w:eastAsia="en-US"/>
        </w:rPr>
        <w:t xml:space="preserve"> r.”</w:t>
      </w:r>
    </w:p>
    <w:p w14:paraId="6377C95A" w14:textId="77777777" w:rsidR="00E433D0" w:rsidRPr="00C83FE9" w:rsidRDefault="00E433D0" w:rsidP="00E433D0">
      <w:pPr>
        <w:ind w:left="720"/>
        <w:contextualSpacing/>
        <w:jc w:val="both"/>
        <w:rPr>
          <w:rFonts w:ascii="Cambria" w:eastAsiaTheme="minorHAnsi" w:hAnsi="Cambria" w:cstheme="minorBidi"/>
          <w:lang w:eastAsia="en-US"/>
        </w:rPr>
      </w:pPr>
    </w:p>
    <w:p w14:paraId="057472EA" w14:textId="07CD66F8" w:rsidR="00E433D0" w:rsidRPr="00C83FE9" w:rsidRDefault="00E433D0" w:rsidP="00E433D0">
      <w:pPr>
        <w:jc w:val="both"/>
        <w:rPr>
          <w:rFonts w:ascii="Cambria" w:eastAsiaTheme="minorHAnsi" w:hAnsi="Cambria" w:cstheme="minorBidi"/>
          <w:b/>
          <w:u w:val="single"/>
          <w:lang w:eastAsia="en-US"/>
        </w:rPr>
      </w:pPr>
      <w:r w:rsidRPr="00C83FE9">
        <w:rPr>
          <w:rFonts w:ascii="Cambria" w:eastAsiaTheme="minorHAnsi" w:hAnsi="Cambria" w:cstheme="minorBidi"/>
          <w:b/>
          <w:u w:val="single"/>
          <w:lang w:eastAsia="en-US"/>
        </w:rPr>
        <w:t xml:space="preserve">Ofertę należy złożyć w nieprzekraczalnym terminie do dnia </w:t>
      </w:r>
      <w:r w:rsidR="00286B38">
        <w:rPr>
          <w:rFonts w:ascii="Cambria" w:eastAsiaTheme="minorHAnsi" w:hAnsi="Cambria" w:cstheme="minorBidi"/>
          <w:b/>
          <w:u w:val="single"/>
          <w:lang w:eastAsia="en-US"/>
        </w:rPr>
        <w:t>01.0</w:t>
      </w:r>
      <w:r w:rsidR="00A81573">
        <w:rPr>
          <w:rFonts w:ascii="Cambria" w:eastAsiaTheme="minorHAnsi" w:hAnsi="Cambria" w:cstheme="minorBidi"/>
          <w:b/>
          <w:u w:val="single"/>
          <w:lang w:eastAsia="en-US"/>
        </w:rPr>
        <w:t>4</w:t>
      </w:r>
      <w:r w:rsidR="00286B38">
        <w:rPr>
          <w:rFonts w:ascii="Cambria" w:eastAsiaTheme="minorHAnsi" w:hAnsi="Cambria" w:cstheme="minorBidi"/>
          <w:b/>
          <w:u w:val="single"/>
          <w:lang w:eastAsia="en-US"/>
        </w:rPr>
        <w:t>.</w:t>
      </w:r>
      <w:r w:rsidR="00C84138">
        <w:rPr>
          <w:rFonts w:ascii="Cambria" w:eastAsiaTheme="minorHAnsi" w:hAnsi="Cambria" w:cstheme="minorBidi"/>
          <w:b/>
          <w:u w:val="single"/>
          <w:lang w:eastAsia="en-US"/>
        </w:rPr>
        <w:t>2021</w:t>
      </w:r>
      <w:r w:rsidRPr="00C83FE9">
        <w:rPr>
          <w:rFonts w:ascii="Cambria" w:eastAsiaTheme="minorHAnsi" w:hAnsi="Cambria" w:cstheme="minorBidi"/>
          <w:b/>
          <w:u w:val="single"/>
          <w:lang w:eastAsia="en-US"/>
        </w:rPr>
        <w:t xml:space="preserve"> r. do godziny 1</w:t>
      </w:r>
      <w:r>
        <w:rPr>
          <w:rFonts w:ascii="Cambria" w:eastAsiaTheme="minorHAnsi" w:hAnsi="Cambria" w:cstheme="minorBidi"/>
          <w:b/>
          <w:u w:val="single"/>
          <w:lang w:eastAsia="en-US"/>
        </w:rPr>
        <w:t>4</w:t>
      </w:r>
      <w:r w:rsidRPr="00C83FE9">
        <w:rPr>
          <w:rFonts w:ascii="Cambria" w:eastAsiaTheme="minorHAnsi" w:hAnsi="Cambria" w:cstheme="minorBidi"/>
          <w:b/>
          <w:u w:val="single"/>
          <w:lang w:eastAsia="en-US"/>
        </w:rPr>
        <w:t>:00</w:t>
      </w:r>
    </w:p>
    <w:p w14:paraId="5F694017" w14:textId="77777777" w:rsidR="00E433D0" w:rsidRPr="00C83FE9" w:rsidRDefault="00E433D0" w:rsidP="00E433D0">
      <w:pPr>
        <w:ind w:left="708"/>
        <w:jc w:val="both"/>
        <w:rPr>
          <w:rFonts w:ascii="Cambria" w:eastAsiaTheme="minorHAnsi" w:hAnsi="Cambria" w:cstheme="minorBidi"/>
          <w:b/>
          <w:lang w:eastAsia="en-US"/>
        </w:rPr>
      </w:pPr>
    </w:p>
    <w:p w14:paraId="63CC9E53" w14:textId="77777777" w:rsidR="00E433D0" w:rsidRPr="00C83FE9" w:rsidRDefault="00E433D0" w:rsidP="00E433D0">
      <w:pPr>
        <w:jc w:val="both"/>
        <w:rPr>
          <w:rFonts w:ascii="Cambria" w:eastAsiaTheme="minorHAnsi" w:hAnsi="Cambria" w:cstheme="minorBidi"/>
          <w:b/>
          <w:lang w:eastAsia="en-US"/>
        </w:rPr>
      </w:pPr>
      <w:r w:rsidRPr="00C83FE9">
        <w:rPr>
          <w:rFonts w:ascii="Cambria" w:eastAsiaTheme="minorHAnsi" w:hAnsi="Cambria" w:cstheme="minorBidi"/>
          <w:b/>
          <w:lang w:eastAsia="en-US"/>
        </w:rPr>
        <w:t>W przypadku przesyłania ofert drogą mailową Zamawiający zaznacza, że wszystkie załączniki dołączone do niniejszego zapytania ofertowego muszą zostać podpisane i przesłane skanem.</w:t>
      </w:r>
    </w:p>
    <w:p w14:paraId="3BE2CC8A" w14:textId="77777777" w:rsidR="00E433D0" w:rsidRPr="00C83FE9" w:rsidRDefault="00E433D0" w:rsidP="00E433D0">
      <w:pPr>
        <w:jc w:val="both"/>
        <w:rPr>
          <w:rFonts w:ascii="Cambria" w:eastAsiaTheme="minorHAnsi" w:hAnsi="Cambria" w:cstheme="minorBidi"/>
          <w:b/>
          <w:lang w:eastAsia="en-US"/>
        </w:rPr>
      </w:pPr>
    </w:p>
    <w:p w14:paraId="06CDA3AD"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1A0CD9A6"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Koszty związane z przygotowaniem i złożeniem oferty ponosi Oferent/ Wykonawca składający ofertę.</w:t>
      </w:r>
    </w:p>
    <w:p w14:paraId="7A0678D0" w14:textId="77777777" w:rsidR="00E433D0" w:rsidRPr="00C83FE9" w:rsidRDefault="00E433D0" w:rsidP="00E433D0">
      <w:pPr>
        <w:jc w:val="both"/>
        <w:rPr>
          <w:rFonts w:ascii="Cambria" w:eastAsiaTheme="minorHAnsi" w:hAnsi="Cambria" w:cstheme="minorBidi"/>
          <w:b/>
          <w:lang w:eastAsia="en-US"/>
        </w:rPr>
      </w:pPr>
    </w:p>
    <w:p w14:paraId="6555B6A7"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wniesione po terminie Zamawiający pozostawia w dokumentacji przetargowej bez informowania o tym fakcie Wykonawcy. </w:t>
      </w:r>
    </w:p>
    <w:p w14:paraId="2D75C446" w14:textId="77777777" w:rsidR="00080BB2"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w:t>
      </w:r>
    </w:p>
    <w:p w14:paraId="244CFE82" w14:textId="19F7716C" w:rsidR="00E433D0"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a koperta będzie dodatkowo oznaczona określeniami: „ZMIANA” lub „WYCOFANIE”.</w:t>
      </w:r>
    </w:p>
    <w:p w14:paraId="7ED664D4" w14:textId="77777777" w:rsidR="00E433D0" w:rsidRDefault="00E433D0" w:rsidP="00E433D0">
      <w:pPr>
        <w:jc w:val="both"/>
        <w:rPr>
          <w:rFonts w:ascii="Cambria" w:eastAsiaTheme="minorHAnsi" w:hAnsi="Cambria" w:cstheme="minorBidi"/>
          <w:lang w:eastAsia="en-US"/>
        </w:rPr>
      </w:pPr>
    </w:p>
    <w:p w14:paraId="4E445D62"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Określenie warunków istotnych zmian umowy </w:t>
      </w:r>
    </w:p>
    <w:p w14:paraId="5A23FFAF" w14:textId="77777777" w:rsidR="00E433D0" w:rsidRDefault="00E433D0" w:rsidP="00E433D0">
      <w:pPr>
        <w:jc w:val="both"/>
        <w:rPr>
          <w:rFonts w:ascii="Cambria" w:eastAsiaTheme="minorHAnsi" w:hAnsi="Cambria" w:cstheme="minorBidi"/>
          <w:lang w:eastAsia="en-US"/>
        </w:rPr>
      </w:pPr>
    </w:p>
    <w:p w14:paraId="7A7E82EC" w14:textId="77777777" w:rsidR="00933C8D" w:rsidRPr="00C83FE9" w:rsidRDefault="00933C8D" w:rsidP="00080BB2">
      <w:pPr>
        <w:jc w:val="both"/>
        <w:rPr>
          <w:rFonts w:ascii="Cambria" w:eastAsiaTheme="minorHAnsi" w:hAnsi="Cambria" w:cstheme="minorBidi"/>
          <w:lang w:eastAsia="en-US"/>
        </w:rPr>
      </w:pPr>
      <w:r w:rsidRPr="00C83FE9">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62719BAE" w14:textId="77777777" w:rsidR="00933C8D" w:rsidRPr="00C83FE9" w:rsidRDefault="00933C8D" w:rsidP="00080BB2">
      <w:pPr>
        <w:numPr>
          <w:ilvl w:val="0"/>
          <w:numId w:val="15"/>
        </w:numPr>
        <w:tabs>
          <w:tab w:val="left" w:pos="326"/>
        </w:tabs>
        <w:ind w:right="20"/>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zmiany przepisów prawa, wytycznych lub innych regulacji w zakresie mającym wpływ na realizację Umowy, </w:t>
      </w:r>
    </w:p>
    <w:p w14:paraId="3B6E5D78" w14:textId="77777777" w:rsidR="00933C8D" w:rsidRPr="00C83FE9" w:rsidRDefault="00933C8D" w:rsidP="00080BB2">
      <w:pPr>
        <w:numPr>
          <w:ilvl w:val="0"/>
          <w:numId w:val="15"/>
        </w:numPr>
        <w:tabs>
          <w:tab w:val="left" w:pos="326"/>
        </w:tabs>
        <w:ind w:right="20" w:hanging="357"/>
        <w:jc w:val="both"/>
        <w:rPr>
          <w:rFonts w:ascii="Cambria" w:eastAsiaTheme="minorHAnsi" w:hAnsi="Cambria" w:cstheme="minorBidi"/>
          <w:lang w:eastAsia="en-US"/>
        </w:rPr>
      </w:pPr>
      <w:r w:rsidRPr="00C83FE9">
        <w:rPr>
          <w:rFonts w:ascii="Cambria" w:eastAsiaTheme="minorHAnsi" w:hAnsi="Cambria" w:cstheme="minorBidi"/>
          <w:lang w:eastAsia="en-US"/>
        </w:rPr>
        <w:t>zmiany terminu realizacji umowy z przyczyn:</w:t>
      </w:r>
    </w:p>
    <w:p w14:paraId="140496B8" w14:textId="77777777" w:rsidR="00933C8D" w:rsidRPr="00C83FE9" w:rsidRDefault="00933C8D" w:rsidP="00080BB2">
      <w:pPr>
        <w:numPr>
          <w:ilvl w:val="0"/>
          <w:numId w:val="14"/>
        </w:numPr>
        <w:tabs>
          <w:tab w:val="left" w:pos="144"/>
        </w:tabs>
        <w:ind w:left="1068" w:hanging="357"/>
        <w:contextualSpacing/>
        <w:jc w:val="both"/>
        <w:rPr>
          <w:rFonts w:ascii="Cambria" w:eastAsiaTheme="minorHAnsi" w:hAnsi="Cambria" w:cstheme="minorBidi"/>
          <w:lang w:eastAsia="en-US"/>
        </w:rPr>
      </w:pPr>
      <w:r w:rsidRPr="00C83FE9">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77E94A49" w14:textId="6DDD0989" w:rsidR="00933C8D" w:rsidRPr="00CC3864" w:rsidRDefault="00933C8D" w:rsidP="00080BB2">
      <w:pPr>
        <w:numPr>
          <w:ilvl w:val="0"/>
          <w:numId w:val="14"/>
        </w:numPr>
        <w:tabs>
          <w:tab w:val="left" w:pos="144"/>
        </w:tabs>
        <w:ind w:left="1068" w:hanging="357"/>
        <w:contextualSpacing/>
        <w:jc w:val="both"/>
        <w:rPr>
          <w:rFonts w:ascii="Cambria" w:eastAsiaTheme="minorHAnsi" w:hAnsi="Cambria" w:cstheme="minorBidi"/>
          <w:lang w:eastAsia="en-US"/>
        </w:rPr>
      </w:pPr>
      <w:r w:rsidRPr="00C83FE9">
        <w:rPr>
          <w:rFonts w:ascii="Cambria" w:eastAsiaTheme="minorHAnsi" w:hAnsi="Cambria" w:cstheme="minorBidi"/>
          <w:lang w:eastAsia="en-US"/>
        </w:rPr>
        <w:t>wynikających ze zmiany harmonogramu lub szczegółowego programu usługi z przyczyn niezależnych od Wykonawcy.</w:t>
      </w:r>
    </w:p>
    <w:p w14:paraId="4BD3C6E2" w14:textId="77777777" w:rsidR="00933C8D" w:rsidRPr="00C83FE9" w:rsidRDefault="00933C8D" w:rsidP="00080BB2">
      <w:pPr>
        <w:numPr>
          <w:ilvl w:val="0"/>
          <w:numId w:val="15"/>
        </w:numPr>
        <w:tabs>
          <w:tab w:val="left" w:pos="144"/>
        </w:tabs>
        <w:contextualSpacing/>
        <w:jc w:val="both"/>
        <w:rPr>
          <w:rFonts w:ascii="Cambria" w:eastAsiaTheme="minorHAnsi" w:hAnsi="Cambria" w:cstheme="minorBidi"/>
          <w:lang w:eastAsia="en-US"/>
        </w:rPr>
      </w:pPr>
      <w:r w:rsidRPr="00C83FE9">
        <w:rPr>
          <w:rFonts w:ascii="Cambria" w:eastAsiaTheme="minorHAnsi" w:hAnsi="Cambria" w:cstheme="minorBidi"/>
          <w:lang w:eastAsia="en-US"/>
        </w:rPr>
        <w:t>w zakresie aktualizacji danych Wykonawcy,</w:t>
      </w:r>
    </w:p>
    <w:p w14:paraId="1681A964"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w przypadku zmiany obowiązujących przepisów prawa, odnoszących się do niniejszego zamówienia, w tym zmiany stawki VAT, z tym zastrzeżeniem, że podwyższenie bądź obniżenie stawki VAT nie wpływa na wartość zamówienia,</w:t>
      </w:r>
    </w:p>
    <w:p w14:paraId="074C1A47"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wystąpienia wszelkich obiektywnych zmian, niezbędnych </w:t>
      </w:r>
      <w:r w:rsidRPr="00C83FE9">
        <w:rPr>
          <w:rFonts w:ascii="Cambria" w:eastAsiaTheme="minorHAnsi" w:hAnsi="Cambria" w:cstheme="minorBidi"/>
          <w:lang w:eastAsia="en-US"/>
        </w:rPr>
        <w:br/>
        <w:t xml:space="preserve">do prawidłowego wykonania przedmiotu umowy, jeżeli taka zmiana leży </w:t>
      </w:r>
      <w:r w:rsidRPr="00C83FE9">
        <w:rPr>
          <w:rFonts w:ascii="Cambria" w:eastAsiaTheme="minorHAnsi" w:hAnsi="Cambria" w:cstheme="minorBidi"/>
          <w:lang w:eastAsia="en-US"/>
        </w:rPr>
        <w:br/>
        <w:t>w interesie publicznym, lub w interesie Zamawiającego,  w tym np. w przypadku braku uznania danego doradztwa  za niekwalifikowany,</w:t>
      </w:r>
    </w:p>
    <w:p w14:paraId="0D98CB12" w14:textId="77777777" w:rsidR="00933C8D"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C83FE9">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4DE46529" w14:textId="5435114E" w:rsidR="00080BB2" w:rsidRPr="00C83FE9" w:rsidRDefault="00080BB2"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Pr>
          <w:rFonts w:ascii="Cambria" w:eastAsiaTheme="minorHAnsi" w:hAnsi="Cambria" w:cstheme="minorBidi"/>
          <w:lang w:eastAsia="en-US"/>
        </w:rPr>
        <w:t>zmiany ilości uczestników/uczestniczek (zmniejszenia bądź zwiększenia),</w:t>
      </w:r>
      <w:bookmarkStart w:id="1" w:name="_GoBack"/>
      <w:bookmarkEnd w:id="1"/>
    </w:p>
    <w:p w14:paraId="39B32AA3"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w:t>
      </w:r>
      <w:r w:rsidRPr="00C83FE9">
        <w:rPr>
          <w:rFonts w:ascii="Cambria" w:eastAsiaTheme="minorHAnsi" w:hAnsi="Cambria" w:cstheme="minorBidi"/>
          <w:lang w:eastAsia="en-US"/>
        </w:rPr>
        <w:lastRenderedPageBreak/>
        <w:t>konieczności, w szczególności</w:t>
      </w:r>
      <w:r>
        <w:rPr>
          <w:rFonts w:ascii="Cambria" w:eastAsiaTheme="minorHAnsi" w:hAnsi="Cambria" w:cstheme="minorBidi"/>
          <w:lang w:eastAsia="en-US"/>
        </w:rPr>
        <w:t xml:space="preserve"> w przypadku zwiększenia liczby </w:t>
      </w:r>
      <w:r w:rsidRPr="00C83FE9">
        <w:rPr>
          <w:rFonts w:ascii="Cambria" w:eastAsiaTheme="minorHAnsi" w:hAnsi="Cambria" w:cstheme="minorBidi"/>
          <w:lang w:eastAsia="en-US"/>
        </w:rPr>
        <w:t>uczestników/uczestniczek objętych wsparciem.</w:t>
      </w:r>
    </w:p>
    <w:p w14:paraId="2977726D" w14:textId="77777777" w:rsidR="00933C8D" w:rsidRPr="00C83FE9" w:rsidRDefault="00933C8D" w:rsidP="00933C8D">
      <w:pPr>
        <w:tabs>
          <w:tab w:val="left" w:pos="144"/>
        </w:tabs>
        <w:contextualSpacing/>
        <w:jc w:val="both"/>
        <w:rPr>
          <w:rFonts w:ascii="Cambria" w:eastAsiaTheme="minorHAnsi" w:hAnsi="Cambria" w:cstheme="minorBidi"/>
          <w:lang w:eastAsia="en-US"/>
        </w:rPr>
      </w:pPr>
    </w:p>
    <w:p w14:paraId="666D96D0"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Oferty częściowe i wariantowe </w:t>
      </w:r>
    </w:p>
    <w:p w14:paraId="153F93E4" w14:textId="77777777" w:rsidR="00933C8D" w:rsidRPr="00C83FE9" w:rsidRDefault="00933C8D" w:rsidP="00933C8D">
      <w:pPr>
        <w:rPr>
          <w:rFonts w:ascii="Cambria" w:eastAsiaTheme="minorHAnsi" w:hAnsi="Cambria" w:cstheme="minorBidi"/>
          <w:lang w:eastAsia="en-US"/>
        </w:rPr>
      </w:pPr>
    </w:p>
    <w:p w14:paraId="43193BA3" w14:textId="77777777" w:rsidR="00933C8D" w:rsidRPr="00C83FE9" w:rsidRDefault="00933C8D" w:rsidP="00933C8D">
      <w:pPr>
        <w:rPr>
          <w:rFonts w:ascii="Cambria" w:eastAsiaTheme="minorHAnsi" w:hAnsi="Cambria" w:cstheme="minorBidi"/>
          <w:lang w:eastAsia="en-US"/>
        </w:rPr>
      </w:pPr>
      <w:r w:rsidRPr="00C83FE9">
        <w:rPr>
          <w:rFonts w:ascii="Cambria" w:eastAsiaTheme="minorHAnsi" w:hAnsi="Cambria" w:cstheme="minorBidi"/>
          <w:lang w:eastAsia="en-US"/>
        </w:rPr>
        <w:t>Zamawiający  nie przewiduje możliwości składania ofert częściowych i wariantowych.</w:t>
      </w:r>
    </w:p>
    <w:p w14:paraId="3A11C3B1" w14:textId="77777777" w:rsidR="00933C8D" w:rsidRPr="00C83FE9" w:rsidRDefault="00933C8D" w:rsidP="00933C8D">
      <w:pPr>
        <w:rPr>
          <w:rFonts w:ascii="Cambria" w:eastAsiaTheme="minorHAnsi" w:hAnsi="Cambria" w:cstheme="minorBidi"/>
          <w:lang w:eastAsia="en-US"/>
        </w:rPr>
      </w:pPr>
    </w:p>
    <w:p w14:paraId="568D3138"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Postanowienia dodatkowe </w:t>
      </w:r>
    </w:p>
    <w:p w14:paraId="01A61BF9" w14:textId="77777777" w:rsidR="00933C8D" w:rsidRPr="00C83FE9" w:rsidRDefault="00933C8D" w:rsidP="00933C8D">
      <w:pPr>
        <w:jc w:val="both"/>
        <w:rPr>
          <w:rFonts w:ascii="Cambria" w:eastAsiaTheme="minorHAnsi" w:hAnsi="Cambria" w:cstheme="minorBidi"/>
          <w:lang w:eastAsia="en-US"/>
        </w:rPr>
      </w:pPr>
    </w:p>
    <w:p w14:paraId="5C8BBEC7" w14:textId="77777777" w:rsidR="00933C8D" w:rsidRPr="00C83FE9" w:rsidRDefault="00933C8D" w:rsidP="00497106">
      <w:pPr>
        <w:numPr>
          <w:ilvl w:val="0"/>
          <w:numId w:val="7"/>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7822AF48" w14:textId="77777777" w:rsidR="00933C8D" w:rsidRPr="00C83FE9" w:rsidRDefault="00933C8D" w:rsidP="00497106">
      <w:pPr>
        <w:numPr>
          <w:ilvl w:val="0"/>
          <w:numId w:val="7"/>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Postępowanie nie podlega przepisom Ustawy Prawo Zamówień Publicznych </w:t>
      </w:r>
      <w:r w:rsidRPr="00C83FE9">
        <w:rPr>
          <w:rFonts w:ascii="Cambria" w:eastAsiaTheme="minorHAnsi" w:hAnsi="Cambria" w:cstheme="minorBidi"/>
          <w:lang w:eastAsia="en-US"/>
        </w:rPr>
        <w:br/>
        <w:t>w związku z powyższym Wykonawcom nie przysługują żadne środki ochrony prawnej. Zamawiający nie przewiduje, żadnej procedury odwoławczej.</w:t>
      </w:r>
    </w:p>
    <w:p w14:paraId="65AB6466"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Spis załączników</w:t>
      </w:r>
    </w:p>
    <w:p w14:paraId="7B379802" w14:textId="77777777" w:rsidR="00933C8D" w:rsidRPr="00C83FE9" w:rsidRDefault="00933C8D" w:rsidP="00372254">
      <w:pPr>
        <w:ind w:left="360"/>
        <w:jc w:val="both"/>
        <w:rPr>
          <w:rFonts w:ascii="Cambria" w:eastAsiaTheme="minorHAnsi" w:hAnsi="Cambria" w:cstheme="minorBidi"/>
          <w:lang w:eastAsia="en-US"/>
        </w:rPr>
      </w:pPr>
    </w:p>
    <w:p w14:paraId="1ECF87B4"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1 – Formularz ofertowy;</w:t>
      </w:r>
    </w:p>
    <w:p w14:paraId="1A95CB5A"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2 – Oświadczenie o braku powiązań osobowych lub kapitałowych pomiędzy Wykonawcą a Zamawiającym;</w:t>
      </w:r>
    </w:p>
    <w:p w14:paraId="7FA6EFB1"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załącznik nr 2a i 2b – Oświadczenie o spełnieniu warunków udziału </w:t>
      </w:r>
      <w:r w:rsidRPr="00C83FE9">
        <w:rPr>
          <w:rFonts w:ascii="Cambria" w:eastAsiaTheme="minorHAnsi" w:hAnsi="Cambria" w:cstheme="minorBidi"/>
          <w:lang w:eastAsia="en-US"/>
        </w:rPr>
        <w:br/>
        <w:t>w postępowaniu.</w:t>
      </w:r>
    </w:p>
    <w:p w14:paraId="42465BC0"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3- Wykaz godzin doświadczenia osoby świadczącej usługę.</w:t>
      </w:r>
    </w:p>
    <w:p w14:paraId="203AB7BC"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Załącznik nr 4- Klauzula RODO </w:t>
      </w:r>
    </w:p>
    <w:p w14:paraId="3A049318" w14:textId="77777777" w:rsidR="00933C8D" w:rsidRPr="00C83FE9" w:rsidRDefault="00933C8D" w:rsidP="00372254">
      <w:pPr>
        <w:jc w:val="both"/>
        <w:rPr>
          <w:rFonts w:ascii="Cambria" w:eastAsiaTheme="minorHAnsi" w:hAnsi="Cambria" w:cstheme="minorBidi"/>
          <w:lang w:eastAsia="en-US"/>
        </w:rPr>
      </w:pPr>
    </w:p>
    <w:p w14:paraId="5C8BD549" w14:textId="41FD0D93" w:rsidR="00933C8D" w:rsidRPr="00C83FE9" w:rsidRDefault="00933C8D" w:rsidP="00372254">
      <w:pPr>
        <w:jc w:val="both"/>
        <w:rPr>
          <w:rFonts w:ascii="Cambria" w:eastAsiaTheme="minorHAnsi" w:hAnsi="Cambria" w:cstheme="minorBidi"/>
          <w:lang w:eastAsia="en-US"/>
        </w:rPr>
      </w:pPr>
      <w:r w:rsidRPr="00C83FE9">
        <w:rPr>
          <w:rFonts w:ascii="Cambria" w:eastAsiaTheme="minorHAnsi" w:hAnsi="Cambria" w:cstheme="minorBidi"/>
          <w:lang w:eastAsia="en-US"/>
        </w:rPr>
        <w:t xml:space="preserve">Łódź, dnia </w:t>
      </w:r>
      <w:r w:rsidR="00A81573">
        <w:rPr>
          <w:rFonts w:ascii="Cambria" w:eastAsiaTheme="minorHAnsi" w:hAnsi="Cambria" w:cstheme="minorBidi"/>
          <w:lang w:eastAsia="en-US"/>
        </w:rPr>
        <w:t>24.03.</w:t>
      </w:r>
      <w:r w:rsidR="00286B38">
        <w:rPr>
          <w:rFonts w:ascii="Cambria" w:eastAsiaTheme="minorHAnsi" w:hAnsi="Cambria" w:cstheme="minorBidi"/>
          <w:lang w:eastAsia="en-US"/>
        </w:rPr>
        <w:t>2021</w:t>
      </w:r>
      <w:r w:rsidRPr="00C83FE9">
        <w:rPr>
          <w:rFonts w:ascii="Cambria" w:eastAsiaTheme="minorHAnsi" w:hAnsi="Cambria" w:cstheme="minorBidi"/>
          <w:lang w:eastAsia="en-US"/>
        </w:rPr>
        <w:t xml:space="preserve"> r.</w:t>
      </w:r>
    </w:p>
    <w:sectPr w:rsidR="00933C8D" w:rsidRPr="00C83FE9" w:rsidSect="001E701E">
      <w:headerReference w:type="default" r:id="rId10"/>
      <w:footerReference w:type="default" r:id="rId11"/>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9FD05" w14:textId="77777777" w:rsidR="00E261A7" w:rsidRDefault="00E261A7">
      <w:r>
        <w:separator/>
      </w:r>
    </w:p>
  </w:endnote>
  <w:endnote w:type="continuationSeparator" w:id="0">
    <w:p w14:paraId="21B07E40" w14:textId="77777777" w:rsidR="00E261A7" w:rsidRDefault="00E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C32A" w14:textId="20B5D779" w:rsidR="00F44D23" w:rsidRDefault="00E261A7"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8ACE8B9">
        <v:rect id="_x0000_i1026" style="width:455.55pt;height:1pt;mso-position-horizontal:absolute" o:hrpct="989" o:hrstd="t" o:hr="t" fillcolor="gray" stroked="f"/>
      </w:pict>
    </w:r>
  </w:p>
  <w:p w14:paraId="4D74ABA4" w14:textId="7B180AE1" w:rsidR="00F44D23" w:rsidRDefault="00F44D23" w:rsidP="00F44D23">
    <w:pPr>
      <w:pStyle w:val="Stopka"/>
      <w:tabs>
        <w:tab w:val="left" w:pos="1260"/>
        <w:tab w:val="left" w:pos="5400"/>
      </w:tabs>
      <w:jc w:val="center"/>
      <w:rPr>
        <w:rFonts w:ascii="Calibri" w:hAnsi="Calibri" w:cs="Calibri"/>
        <w:color w:val="292929"/>
        <w:sz w:val="21"/>
        <w:szCs w:val="21"/>
      </w:rPr>
    </w:pPr>
    <w:r>
      <w:rPr>
        <w:rFonts w:asciiTheme="minorHAnsi" w:hAnsiTheme="minorHAnsi" w:cstheme="minorHAnsi"/>
        <w:noProof/>
        <w:sz w:val="20"/>
        <w:szCs w:val="20"/>
      </w:rPr>
      <w:drawing>
        <wp:anchor distT="0" distB="0" distL="114300" distR="114300" simplePos="0" relativeHeight="251658240" behindDoc="0" locked="0" layoutInCell="1" allowOverlap="1" wp14:anchorId="07B4B32B" wp14:editId="77BFB06A">
          <wp:simplePos x="0" y="0"/>
          <wp:positionH relativeFrom="column">
            <wp:posOffset>1918970</wp:posOffset>
          </wp:positionH>
          <wp:positionV relativeFrom="paragraph">
            <wp:posOffset>33655</wp:posOffset>
          </wp:positionV>
          <wp:extent cx="1876425" cy="5905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pic:spPr>
              </pic:pic>
            </a:graphicData>
          </a:graphic>
          <wp14:sizeRelH relativeFrom="page">
            <wp14:pctWidth>0</wp14:pctWidth>
          </wp14:sizeRelH>
          <wp14:sizeRelV relativeFrom="page">
            <wp14:pctHeight>0</wp14:pctHeight>
          </wp14:sizeRelV>
        </wp:anchor>
      </w:drawing>
    </w:r>
  </w:p>
  <w:p w14:paraId="0FE9A034"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10B39467"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5450FF05"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7426790A" w14:textId="75C2CE63" w:rsidR="00F44D23" w:rsidRPr="00F44D23" w:rsidRDefault="00F44D23" w:rsidP="00F44D23">
    <w:pPr>
      <w:pStyle w:val="Stopka"/>
      <w:tabs>
        <w:tab w:val="left" w:pos="1260"/>
        <w:tab w:val="left" w:pos="5400"/>
      </w:tabs>
      <w:jc w:val="center"/>
      <w:rPr>
        <w:rFonts w:ascii="Calibri" w:hAnsi="Calibri" w:cs="Calibri"/>
        <w:noProof/>
        <w:sz w:val="20"/>
        <w:szCs w:val="20"/>
      </w:rPr>
    </w:pPr>
    <w:r w:rsidRPr="00F44D23">
      <w:rPr>
        <w:rFonts w:ascii="Calibri" w:hAnsi="Calibri" w:cs="Calibri"/>
        <w:noProof/>
        <w:sz w:val="20"/>
        <w:szCs w:val="20"/>
      </w:rPr>
      <w:t>Biuro Projektu „Akademia lepszego życia”</w:t>
    </w:r>
  </w:p>
  <w:p w14:paraId="02FE6B19" w14:textId="35D073D5" w:rsidR="00F44D23" w:rsidRPr="00F44D23" w:rsidRDefault="00F44D23" w:rsidP="00F44D23">
    <w:pPr>
      <w:pStyle w:val="Stopka"/>
      <w:tabs>
        <w:tab w:val="left" w:pos="1260"/>
        <w:tab w:val="left" w:pos="5400"/>
      </w:tabs>
      <w:jc w:val="center"/>
      <w:rPr>
        <w:rFonts w:ascii="Calibri" w:hAnsi="Calibri" w:cs="Calibri"/>
        <w:noProof/>
        <w:sz w:val="20"/>
        <w:szCs w:val="20"/>
      </w:rPr>
    </w:pPr>
    <w:r w:rsidRPr="00F44D23">
      <w:rPr>
        <w:rFonts w:ascii="Calibri" w:hAnsi="Calibri" w:cs="Calibri"/>
        <w:noProof/>
        <w:sz w:val="20"/>
        <w:szCs w:val="20"/>
      </w:rPr>
      <w:t>Akademia Zdrowia Izabela Łajs, 90-205 Łódź, ul. Jana Kilińskiego 21</w:t>
    </w:r>
  </w:p>
  <w:p w14:paraId="38ACE8B5" w14:textId="3A9D2636" w:rsidR="006E4F33" w:rsidRPr="00372254" w:rsidRDefault="00F44D23" w:rsidP="00F44D23">
    <w:pPr>
      <w:pStyle w:val="Stopka"/>
      <w:tabs>
        <w:tab w:val="left" w:pos="1260"/>
        <w:tab w:val="left" w:pos="5400"/>
      </w:tabs>
      <w:jc w:val="center"/>
      <w:rPr>
        <w:rFonts w:ascii="Calibri" w:hAnsi="Calibri" w:cs="Calibri"/>
        <w:noProof/>
        <w:sz w:val="20"/>
        <w:szCs w:val="20"/>
        <w:lang w:val="en-US"/>
      </w:rPr>
    </w:pPr>
    <w:r w:rsidRPr="00372254">
      <w:rPr>
        <w:rFonts w:ascii="Calibri" w:hAnsi="Calibri" w:cs="Calibri"/>
        <w:noProof/>
        <w:sz w:val="20"/>
        <w:szCs w:val="20"/>
        <w:lang w:val="en-US"/>
      </w:rPr>
      <w:t xml:space="preserve">tel. 42 255 77 03; e-mail: </w:t>
    </w:r>
    <w:r w:rsidR="00372254" w:rsidRPr="00372254">
      <w:rPr>
        <w:rFonts w:ascii="Calibri" w:hAnsi="Calibri" w:cs="Calibri"/>
        <w:noProof/>
        <w:sz w:val="20"/>
        <w:szCs w:val="20"/>
        <w:lang w:val="en-US"/>
      </w:rPr>
      <w:t>akademialepszegozycia</w:t>
    </w:r>
    <w:r w:rsidRPr="00372254">
      <w:rPr>
        <w:rFonts w:ascii="Calibri" w:hAnsi="Calibri" w:cs="Calibri"/>
        <w:noProof/>
        <w:sz w:val="20"/>
        <w:szCs w:val="20"/>
        <w:lang w:val="en-US"/>
      </w:rPr>
      <w:t>@akademia-zdrowia.pl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6F036" w14:textId="77777777" w:rsidR="00E261A7" w:rsidRDefault="00E261A7">
      <w:r>
        <w:separator/>
      </w:r>
    </w:p>
  </w:footnote>
  <w:footnote w:type="continuationSeparator" w:id="0">
    <w:p w14:paraId="08A288D7" w14:textId="77777777" w:rsidR="00E261A7" w:rsidRDefault="00E2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E8AD" w14:textId="77777777" w:rsidR="006E4F33" w:rsidRDefault="00F131F2">
    <w:pPr>
      <w:pStyle w:val="Nagwek"/>
    </w:pPr>
    <w:r>
      <w:rPr>
        <w:noProof/>
      </w:rPr>
      <w:drawing>
        <wp:inline distT="0" distB="0" distL="0" distR="0" wp14:anchorId="38ACE8B6" wp14:editId="38ACE8B7">
          <wp:extent cx="5705475" cy="10858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085850"/>
                  </a:xfrm>
                  <a:prstGeom prst="rect">
                    <a:avLst/>
                  </a:prstGeom>
                  <a:noFill/>
                  <a:ln>
                    <a:noFill/>
                  </a:ln>
                </pic:spPr>
              </pic:pic>
            </a:graphicData>
          </a:graphic>
        </wp:inline>
      </w:drawing>
    </w:r>
    <w:r w:rsidR="006E4F33">
      <w:t xml:space="preserve">      </w:t>
    </w:r>
  </w:p>
  <w:p w14:paraId="38ACE8AE" w14:textId="6972253A" w:rsidR="006E4F33" w:rsidRDefault="00E261A7" w:rsidP="00F44D23">
    <w:pPr>
      <w:jc w:val="center"/>
      <w:rPr>
        <w:rFonts w:asciiTheme="minorHAnsi" w:hAnsiTheme="minorHAnsi" w:cstheme="minorHAnsi"/>
        <w:sz w:val="20"/>
        <w:szCs w:val="20"/>
      </w:rPr>
    </w:pPr>
    <w:r>
      <w:rPr>
        <w:rFonts w:asciiTheme="minorHAnsi" w:hAnsiTheme="minorHAnsi" w:cstheme="minorHAnsi"/>
        <w:color w:val="C0C0C0"/>
        <w:sz w:val="20"/>
        <w:szCs w:val="20"/>
      </w:rPr>
      <w:pict w14:anchorId="38ACE8B8">
        <v:rect id="_x0000_i1025" style="width:453.6pt;height:1pt" o:hralign="center" o:hrstd="t" o:hrnoshade="t" o:hr="t" fillcolor="gray" stroked="f"/>
      </w:pict>
    </w:r>
    <w:r w:rsidR="006E4F33" w:rsidRPr="00F131F2">
      <w:rPr>
        <w:rFonts w:asciiTheme="minorHAnsi" w:hAnsiTheme="minorHAnsi" w:cstheme="minorHAnsi"/>
        <w:sz w:val="20"/>
        <w:szCs w:val="20"/>
      </w:rPr>
      <w:t xml:space="preserve"> Projekt "</w:t>
    </w:r>
    <w:r w:rsidR="00F44D23">
      <w:rPr>
        <w:rFonts w:asciiTheme="minorHAnsi" w:hAnsiTheme="minorHAnsi" w:cstheme="minorHAnsi"/>
        <w:sz w:val="20"/>
        <w:szCs w:val="20"/>
      </w:rPr>
      <w:t xml:space="preserve">Akademia lepszego życia” </w:t>
    </w:r>
    <w:r w:rsidR="006E4F33" w:rsidRPr="00F131F2">
      <w:rPr>
        <w:rFonts w:asciiTheme="minorHAnsi" w:hAnsiTheme="minorHAnsi" w:cstheme="minorHAnsi"/>
        <w:sz w:val="20"/>
        <w:szCs w:val="20"/>
      </w:rPr>
      <w:t xml:space="preserve">jest współfinansowany ze środków Europejskiego Funduszu Społecznego </w:t>
    </w:r>
    <w:r w:rsidR="00F131F2">
      <w:rPr>
        <w:rFonts w:asciiTheme="minorHAnsi" w:hAnsiTheme="minorHAnsi" w:cstheme="minorHAnsi"/>
        <w:sz w:val="20"/>
        <w:szCs w:val="20"/>
      </w:rPr>
      <w:t xml:space="preserve">     </w:t>
    </w:r>
    <w:r w:rsidR="00F131F2" w:rsidRPr="00F131F2">
      <w:rPr>
        <w:rFonts w:asciiTheme="minorHAnsi" w:hAnsiTheme="minorHAnsi" w:cstheme="minorHAnsi"/>
        <w:sz w:val="20"/>
        <w:szCs w:val="20"/>
      </w:rPr>
      <w:t>w ramach Regionalnego Programu Operacyjnego Województwa Łódzkiego na lata 2014-2020</w:t>
    </w:r>
  </w:p>
  <w:p w14:paraId="2ECE3E6B"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DA07256"/>
    <w:multiLevelType w:val="hybridMultilevel"/>
    <w:tmpl w:val="248EB314"/>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86A408F"/>
    <w:multiLevelType w:val="hybridMultilevel"/>
    <w:tmpl w:val="B03ED2E0"/>
    <w:lvl w:ilvl="0" w:tplc="E36C65CE">
      <w:start w:val="1"/>
      <w:numFmt w:val="bullet"/>
      <w:lvlText w:val=""/>
      <w:lvlJc w:val="left"/>
      <w:pPr>
        <w:ind w:left="1495"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8BC2BDC"/>
    <w:multiLevelType w:val="hybridMultilevel"/>
    <w:tmpl w:val="BD1C4F70"/>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2FA10F9"/>
    <w:multiLevelType w:val="hybridMultilevel"/>
    <w:tmpl w:val="9112EB06"/>
    <w:lvl w:ilvl="0" w:tplc="7B34000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267E5DAD"/>
    <w:multiLevelType w:val="hybridMultilevel"/>
    <w:tmpl w:val="25C8C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F31132"/>
    <w:multiLevelType w:val="hybridMultilevel"/>
    <w:tmpl w:val="BD26D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46C250FE"/>
    <w:multiLevelType w:val="hybridMultilevel"/>
    <w:tmpl w:val="D0C6DC78"/>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nsid w:val="58F91EFF"/>
    <w:multiLevelType w:val="hybridMultilevel"/>
    <w:tmpl w:val="DD303B4A"/>
    <w:lvl w:ilvl="0" w:tplc="04150011">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E91EAD"/>
    <w:multiLevelType w:val="hybridMultilevel"/>
    <w:tmpl w:val="2ED299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FAD1A0A"/>
    <w:multiLevelType w:val="hybridMultilevel"/>
    <w:tmpl w:val="CDACC776"/>
    <w:lvl w:ilvl="0" w:tplc="A8FC663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8ED28B3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759C265B"/>
    <w:multiLevelType w:val="hybridMultilevel"/>
    <w:tmpl w:val="664040FE"/>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24"/>
  </w:num>
  <w:num w:numId="3">
    <w:abstractNumId w:val="7"/>
  </w:num>
  <w:num w:numId="4">
    <w:abstractNumId w:val="21"/>
  </w:num>
  <w:num w:numId="5">
    <w:abstractNumId w:val="15"/>
  </w:num>
  <w:num w:numId="6">
    <w:abstractNumId w:val="23"/>
  </w:num>
  <w:num w:numId="7">
    <w:abstractNumId w:val="18"/>
  </w:num>
  <w:num w:numId="8">
    <w:abstractNumId w:val="22"/>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9"/>
  </w:num>
  <w:num w:numId="14">
    <w:abstractNumId w:val="16"/>
  </w:num>
  <w:num w:numId="15">
    <w:abstractNumId w:val="29"/>
  </w:num>
  <w:num w:numId="16">
    <w:abstractNumId w:val="26"/>
  </w:num>
  <w:num w:numId="17">
    <w:abstractNumId w:val="28"/>
  </w:num>
  <w:num w:numId="18">
    <w:abstractNumId w:val="17"/>
  </w:num>
  <w:num w:numId="19">
    <w:abstractNumId w:val="12"/>
  </w:num>
  <w:num w:numId="20">
    <w:abstractNumId w:val="13"/>
  </w:num>
  <w:num w:numId="21">
    <w:abstractNumId w:val="6"/>
  </w:num>
  <w:num w:numId="22">
    <w:abstractNumId w:val="8"/>
  </w:num>
  <w:num w:numId="23">
    <w:abstractNumId w:val="5"/>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E3"/>
    <w:rsid w:val="00012770"/>
    <w:rsid w:val="0003069C"/>
    <w:rsid w:val="00047F09"/>
    <w:rsid w:val="00057F7B"/>
    <w:rsid w:val="00065D03"/>
    <w:rsid w:val="00065F15"/>
    <w:rsid w:val="0007111A"/>
    <w:rsid w:val="00080BB2"/>
    <w:rsid w:val="000902D0"/>
    <w:rsid w:val="000C2E2C"/>
    <w:rsid w:val="000C2F93"/>
    <w:rsid w:val="000D5042"/>
    <w:rsid w:val="00100500"/>
    <w:rsid w:val="00120FB3"/>
    <w:rsid w:val="00125545"/>
    <w:rsid w:val="001416D5"/>
    <w:rsid w:val="00142854"/>
    <w:rsid w:val="00144D85"/>
    <w:rsid w:val="001534D4"/>
    <w:rsid w:val="00170089"/>
    <w:rsid w:val="00170C50"/>
    <w:rsid w:val="00172F5E"/>
    <w:rsid w:val="00176372"/>
    <w:rsid w:val="00181477"/>
    <w:rsid w:val="001A70D7"/>
    <w:rsid w:val="001B3176"/>
    <w:rsid w:val="001B3983"/>
    <w:rsid w:val="001B5526"/>
    <w:rsid w:val="001C6CDB"/>
    <w:rsid w:val="001D184F"/>
    <w:rsid w:val="001D3DC8"/>
    <w:rsid w:val="001E701E"/>
    <w:rsid w:val="002212A5"/>
    <w:rsid w:val="00231C08"/>
    <w:rsid w:val="00250B4E"/>
    <w:rsid w:val="00250C83"/>
    <w:rsid w:val="00286B38"/>
    <w:rsid w:val="00287871"/>
    <w:rsid w:val="002B7771"/>
    <w:rsid w:val="002C065A"/>
    <w:rsid w:val="002C0AAC"/>
    <w:rsid w:val="002C2B85"/>
    <w:rsid w:val="002C539C"/>
    <w:rsid w:val="002C64C1"/>
    <w:rsid w:val="002D1649"/>
    <w:rsid w:val="002D4D17"/>
    <w:rsid w:val="002E2AA8"/>
    <w:rsid w:val="0030160C"/>
    <w:rsid w:val="00301F7D"/>
    <w:rsid w:val="003046C7"/>
    <w:rsid w:val="003110B9"/>
    <w:rsid w:val="00316841"/>
    <w:rsid w:val="00331631"/>
    <w:rsid w:val="0033499D"/>
    <w:rsid w:val="00337851"/>
    <w:rsid w:val="0034030C"/>
    <w:rsid w:val="00351739"/>
    <w:rsid w:val="00352E0B"/>
    <w:rsid w:val="00364490"/>
    <w:rsid w:val="00364A20"/>
    <w:rsid w:val="003668B1"/>
    <w:rsid w:val="00372254"/>
    <w:rsid w:val="0037321B"/>
    <w:rsid w:val="003746E8"/>
    <w:rsid w:val="00385221"/>
    <w:rsid w:val="00395C26"/>
    <w:rsid w:val="003A28AF"/>
    <w:rsid w:val="003B33DD"/>
    <w:rsid w:val="003B47B4"/>
    <w:rsid w:val="003B5D0E"/>
    <w:rsid w:val="003C05B8"/>
    <w:rsid w:val="003D0973"/>
    <w:rsid w:val="003F58CE"/>
    <w:rsid w:val="003F6F69"/>
    <w:rsid w:val="0040003E"/>
    <w:rsid w:val="00420B35"/>
    <w:rsid w:val="00421E73"/>
    <w:rsid w:val="00433D35"/>
    <w:rsid w:val="00436A2D"/>
    <w:rsid w:val="004568E1"/>
    <w:rsid w:val="00464773"/>
    <w:rsid w:val="00465749"/>
    <w:rsid w:val="00471F36"/>
    <w:rsid w:val="004765DF"/>
    <w:rsid w:val="00497106"/>
    <w:rsid w:val="004A0073"/>
    <w:rsid w:val="004C0FDA"/>
    <w:rsid w:val="004E2DF1"/>
    <w:rsid w:val="004F6E38"/>
    <w:rsid w:val="0050042D"/>
    <w:rsid w:val="00503E06"/>
    <w:rsid w:val="00520C28"/>
    <w:rsid w:val="0052186F"/>
    <w:rsid w:val="00526012"/>
    <w:rsid w:val="00535782"/>
    <w:rsid w:val="00555523"/>
    <w:rsid w:val="005619C0"/>
    <w:rsid w:val="005802CE"/>
    <w:rsid w:val="00590E9F"/>
    <w:rsid w:val="005A4A54"/>
    <w:rsid w:val="005B0690"/>
    <w:rsid w:val="005B0C59"/>
    <w:rsid w:val="005B20F0"/>
    <w:rsid w:val="005C5A10"/>
    <w:rsid w:val="005E08C6"/>
    <w:rsid w:val="005E20A8"/>
    <w:rsid w:val="005E3136"/>
    <w:rsid w:val="005E331E"/>
    <w:rsid w:val="00616896"/>
    <w:rsid w:val="00621CCD"/>
    <w:rsid w:val="00671BE7"/>
    <w:rsid w:val="00674CA7"/>
    <w:rsid w:val="00683C3E"/>
    <w:rsid w:val="00685564"/>
    <w:rsid w:val="00687AB6"/>
    <w:rsid w:val="00690AF9"/>
    <w:rsid w:val="0069305A"/>
    <w:rsid w:val="006B2144"/>
    <w:rsid w:val="006C2FE0"/>
    <w:rsid w:val="006E49F4"/>
    <w:rsid w:val="006E4F33"/>
    <w:rsid w:val="00703918"/>
    <w:rsid w:val="00707DE4"/>
    <w:rsid w:val="007206A7"/>
    <w:rsid w:val="00721EAF"/>
    <w:rsid w:val="00730550"/>
    <w:rsid w:val="0076376E"/>
    <w:rsid w:val="00774498"/>
    <w:rsid w:val="00791133"/>
    <w:rsid w:val="00792CDA"/>
    <w:rsid w:val="007937AB"/>
    <w:rsid w:val="007A148B"/>
    <w:rsid w:val="007B1173"/>
    <w:rsid w:val="007C09B3"/>
    <w:rsid w:val="007D1C4C"/>
    <w:rsid w:val="007D6247"/>
    <w:rsid w:val="007E4BB8"/>
    <w:rsid w:val="007F744C"/>
    <w:rsid w:val="008039DF"/>
    <w:rsid w:val="00827651"/>
    <w:rsid w:val="00827AC4"/>
    <w:rsid w:val="008344D5"/>
    <w:rsid w:val="008411C6"/>
    <w:rsid w:val="0084469A"/>
    <w:rsid w:val="00875AB3"/>
    <w:rsid w:val="00887456"/>
    <w:rsid w:val="00890595"/>
    <w:rsid w:val="008A2F06"/>
    <w:rsid w:val="008C2C85"/>
    <w:rsid w:val="008C641B"/>
    <w:rsid w:val="008E49F5"/>
    <w:rsid w:val="008F22CF"/>
    <w:rsid w:val="00901C2C"/>
    <w:rsid w:val="009167C4"/>
    <w:rsid w:val="00924D42"/>
    <w:rsid w:val="0092763C"/>
    <w:rsid w:val="00933C8D"/>
    <w:rsid w:val="00941E29"/>
    <w:rsid w:val="00943B5E"/>
    <w:rsid w:val="00944E70"/>
    <w:rsid w:val="0095436D"/>
    <w:rsid w:val="009A4995"/>
    <w:rsid w:val="009C1204"/>
    <w:rsid w:val="009C25EC"/>
    <w:rsid w:val="009C587B"/>
    <w:rsid w:val="009C689C"/>
    <w:rsid w:val="009D07A7"/>
    <w:rsid w:val="009E63EA"/>
    <w:rsid w:val="009F4112"/>
    <w:rsid w:val="009F6105"/>
    <w:rsid w:val="009F640C"/>
    <w:rsid w:val="00A247FD"/>
    <w:rsid w:val="00A40CFE"/>
    <w:rsid w:val="00A433DF"/>
    <w:rsid w:val="00A454F7"/>
    <w:rsid w:val="00A4560D"/>
    <w:rsid w:val="00A46525"/>
    <w:rsid w:val="00A7045F"/>
    <w:rsid w:val="00A772D4"/>
    <w:rsid w:val="00A801A1"/>
    <w:rsid w:val="00A81573"/>
    <w:rsid w:val="00A9139F"/>
    <w:rsid w:val="00A953A7"/>
    <w:rsid w:val="00AA23AD"/>
    <w:rsid w:val="00AA52C4"/>
    <w:rsid w:val="00AA651A"/>
    <w:rsid w:val="00AA6884"/>
    <w:rsid w:val="00AB7243"/>
    <w:rsid w:val="00AE4EE3"/>
    <w:rsid w:val="00AF13BC"/>
    <w:rsid w:val="00AF51EE"/>
    <w:rsid w:val="00B01A08"/>
    <w:rsid w:val="00B04519"/>
    <w:rsid w:val="00B32483"/>
    <w:rsid w:val="00B3399F"/>
    <w:rsid w:val="00B60116"/>
    <w:rsid w:val="00B6095B"/>
    <w:rsid w:val="00B87B5E"/>
    <w:rsid w:val="00B960A8"/>
    <w:rsid w:val="00BA0562"/>
    <w:rsid w:val="00BA066A"/>
    <w:rsid w:val="00BA0D95"/>
    <w:rsid w:val="00BA4FFB"/>
    <w:rsid w:val="00BA5BB6"/>
    <w:rsid w:val="00BB2101"/>
    <w:rsid w:val="00BB491C"/>
    <w:rsid w:val="00C130AC"/>
    <w:rsid w:val="00C347A1"/>
    <w:rsid w:val="00C41F9F"/>
    <w:rsid w:val="00C62CBC"/>
    <w:rsid w:val="00C71FD7"/>
    <w:rsid w:val="00C726EE"/>
    <w:rsid w:val="00C84138"/>
    <w:rsid w:val="00C8611A"/>
    <w:rsid w:val="00C90DD6"/>
    <w:rsid w:val="00C9567A"/>
    <w:rsid w:val="00C9690C"/>
    <w:rsid w:val="00CA36CF"/>
    <w:rsid w:val="00CA54BF"/>
    <w:rsid w:val="00CB61AB"/>
    <w:rsid w:val="00CC3864"/>
    <w:rsid w:val="00CD4B15"/>
    <w:rsid w:val="00CF6C12"/>
    <w:rsid w:val="00D13FF3"/>
    <w:rsid w:val="00D20A5B"/>
    <w:rsid w:val="00D4353D"/>
    <w:rsid w:val="00D6109A"/>
    <w:rsid w:val="00D62BF3"/>
    <w:rsid w:val="00D65874"/>
    <w:rsid w:val="00D71024"/>
    <w:rsid w:val="00D84EF2"/>
    <w:rsid w:val="00D85C07"/>
    <w:rsid w:val="00D87692"/>
    <w:rsid w:val="00D94FD6"/>
    <w:rsid w:val="00DA242B"/>
    <w:rsid w:val="00DC00FA"/>
    <w:rsid w:val="00DD305F"/>
    <w:rsid w:val="00DF055D"/>
    <w:rsid w:val="00DF38BF"/>
    <w:rsid w:val="00DF477B"/>
    <w:rsid w:val="00E032C4"/>
    <w:rsid w:val="00E173CD"/>
    <w:rsid w:val="00E261A7"/>
    <w:rsid w:val="00E33571"/>
    <w:rsid w:val="00E36366"/>
    <w:rsid w:val="00E433D0"/>
    <w:rsid w:val="00E466DE"/>
    <w:rsid w:val="00E52BE6"/>
    <w:rsid w:val="00E53397"/>
    <w:rsid w:val="00E6637F"/>
    <w:rsid w:val="00E7119B"/>
    <w:rsid w:val="00E92CB4"/>
    <w:rsid w:val="00EB16B5"/>
    <w:rsid w:val="00ED0C37"/>
    <w:rsid w:val="00F057C7"/>
    <w:rsid w:val="00F10A24"/>
    <w:rsid w:val="00F131F2"/>
    <w:rsid w:val="00F3264A"/>
    <w:rsid w:val="00F403F5"/>
    <w:rsid w:val="00F44D23"/>
    <w:rsid w:val="00F45086"/>
    <w:rsid w:val="00F5575F"/>
    <w:rsid w:val="00F60528"/>
    <w:rsid w:val="00F649CB"/>
    <w:rsid w:val="00F8509A"/>
    <w:rsid w:val="00FA5034"/>
    <w:rsid w:val="00FC6A0A"/>
    <w:rsid w:val="00FD356A"/>
    <w:rsid w:val="00FE0D68"/>
    <w:rsid w:val="00FE3A2B"/>
    <w:rsid w:val="00FF6734"/>
    <w:rsid w:val="00FF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C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395C26"/>
    <w:rPr>
      <w:vertAlign w:val="superscript"/>
    </w:rPr>
  </w:style>
  <w:style w:type="character" w:styleId="Odwoaniedokomentarza">
    <w:name w:val="annotation reference"/>
    <w:uiPriority w:val="99"/>
    <w:semiHidden/>
    <w:rsid w:val="00395C26"/>
    <w:rPr>
      <w:rFonts w:cs="Times New Roman"/>
      <w:sz w:val="16"/>
      <w:szCs w:val="16"/>
    </w:rPr>
  </w:style>
  <w:style w:type="paragraph" w:styleId="Tekstkomentarza">
    <w:name w:val="annotation text"/>
    <w:basedOn w:val="Normalny"/>
    <w:link w:val="TekstkomentarzaZnak"/>
    <w:uiPriority w:val="99"/>
    <w:semiHidden/>
    <w:unhideWhenUsed/>
    <w:rsid w:val="00943B5E"/>
    <w:rPr>
      <w:sz w:val="20"/>
      <w:szCs w:val="20"/>
    </w:rPr>
  </w:style>
  <w:style w:type="character" w:customStyle="1" w:styleId="TekstkomentarzaZnak">
    <w:name w:val="Tekst komentarza Znak"/>
    <w:basedOn w:val="Domylnaczcionkaakapitu"/>
    <w:link w:val="Tekstkomentarza"/>
    <w:uiPriority w:val="99"/>
    <w:semiHidden/>
    <w:rsid w:val="00943B5E"/>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943B5E"/>
    <w:rPr>
      <w:b/>
      <w:bCs/>
    </w:rPr>
  </w:style>
  <w:style w:type="character" w:customStyle="1" w:styleId="TematkomentarzaZnak">
    <w:name w:val="Temat komentarza Znak"/>
    <w:basedOn w:val="TekstkomentarzaZnak"/>
    <w:link w:val="Tematkomentarza"/>
    <w:uiPriority w:val="99"/>
    <w:semiHidden/>
    <w:rsid w:val="00943B5E"/>
    <w:rPr>
      <w:rFonts w:ascii="Times New Roman" w:hAnsi="Times New Roman"/>
      <w:b/>
      <w:bCs/>
    </w:rPr>
  </w:style>
  <w:style w:type="paragraph" w:styleId="Tekstprzypisukocowego">
    <w:name w:val="endnote text"/>
    <w:basedOn w:val="Normalny"/>
    <w:link w:val="TekstprzypisukocowegoZnak"/>
    <w:uiPriority w:val="99"/>
    <w:semiHidden/>
    <w:unhideWhenUsed/>
    <w:rsid w:val="00E36366"/>
    <w:rPr>
      <w:sz w:val="20"/>
      <w:szCs w:val="20"/>
    </w:rPr>
  </w:style>
  <w:style w:type="character" w:customStyle="1" w:styleId="TekstprzypisukocowegoZnak">
    <w:name w:val="Tekst przypisu końcowego Znak"/>
    <w:basedOn w:val="Domylnaczcionkaakapitu"/>
    <w:link w:val="Tekstprzypisukocowego"/>
    <w:uiPriority w:val="99"/>
    <w:semiHidden/>
    <w:rsid w:val="00E36366"/>
    <w:rPr>
      <w:rFonts w:ascii="Times New Roman" w:hAnsi="Times New Roman"/>
    </w:rPr>
  </w:style>
  <w:style w:type="character" w:styleId="Odwoanieprzypisukocowego">
    <w:name w:val="endnote reference"/>
    <w:basedOn w:val="Domylnaczcionkaakapitu"/>
    <w:uiPriority w:val="99"/>
    <w:semiHidden/>
    <w:unhideWhenUsed/>
    <w:rsid w:val="00E363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395C26"/>
    <w:rPr>
      <w:vertAlign w:val="superscript"/>
    </w:rPr>
  </w:style>
  <w:style w:type="character" w:styleId="Odwoaniedokomentarza">
    <w:name w:val="annotation reference"/>
    <w:uiPriority w:val="99"/>
    <w:semiHidden/>
    <w:rsid w:val="00395C26"/>
    <w:rPr>
      <w:rFonts w:cs="Times New Roman"/>
      <w:sz w:val="16"/>
      <w:szCs w:val="16"/>
    </w:rPr>
  </w:style>
  <w:style w:type="paragraph" w:styleId="Tekstkomentarza">
    <w:name w:val="annotation text"/>
    <w:basedOn w:val="Normalny"/>
    <w:link w:val="TekstkomentarzaZnak"/>
    <w:uiPriority w:val="99"/>
    <w:semiHidden/>
    <w:unhideWhenUsed/>
    <w:rsid w:val="00943B5E"/>
    <w:rPr>
      <w:sz w:val="20"/>
      <w:szCs w:val="20"/>
    </w:rPr>
  </w:style>
  <w:style w:type="character" w:customStyle="1" w:styleId="TekstkomentarzaZnak">
    <w:name w:val="Tekst komentarza Znak"/>
    <w:basedOn w:val="Domylnaczcionkaakapitu"/>
    <w:link w:val="Tekstkomentarza"/>
    <w:uiPriority w:val="99"/>
    <w:semiHidden/>
    <w:rsid w:val="00943B5E"/>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943B5E"/>
    <w:rPr>
      <w:b/>
      <w:bCs/>
    </w:rPr>
  </w:style>
  <w:style w:type="character" w:customStyle="1" w:styleId="TematkomentarzaZnak">
    <w:name w:val="Temat komentarza Znak"/>
    <w:basedOn w:val="TekstkomentarzaZnak"/>
    <w:link w:val="Tematkomentarza"/>
    <w:uiPriority w:val="99"/>
    <w:semiHidden/>
    <w:rsid w:val="00943B5E"/>
    <w:rPr>
      <w:rFonts w:ascii="Times New Roman" w:hAnsi="Times New Roman"/>
      <w:b/>
      <w:bCs/>
    </w:rPr>
  </w:style>
  <w:style w:type="paragraph" w:styleId="Tekstprzypisukocowego">
    <w:name w:val="endnote text"/>
    <w:basedOn w:val="Normalny"/>
    <w:link w:val="TekstprzypisukocowegoZnak"/>
    <w:uiPriority w:val="99"/>
    <w:semiHidden/>
    <w:unhideWhenUsed/>
    <w:rsid w:val="00E36366"/>
    <w:rPr>
      <w:sz w:val="20"/>
      <w:szCs w:val="20"/>
    </w:rPr>
  </w:style>
  <w:style w:type="character" w:customStyle="1" w:styleId="TekstprzypisukocowegoZnak">
    <w:name w:val="Tekst przypisu końcowego Znak"/>
    <w:basedOn w:val="Domylnaczcionkaakapitu"/>
    <w:link w:val="Tekstprzypisukocowego"/>
    <w:uiPriority w:val="99"/>
    <w:semiHidden/>
    <w:rsid w:val="00E36366"/>
    <w:rPr>
      <w:rFonts w:ascii="Times New Roman" w:hAnsi="Times New Roman"/>
    </w:rPr>
  </w:style>
  <w:style w:type="character" w:styleId="Odwoanieprzypisukocowego">
    <w:name w:val="endnote reference"/>
    <w:basedOn w:val="Domylnaczcionkaakapitu"/>
    <w:uiPriority w:val="99"/>
    <w:semiHidden/>
    <w:unhideWhenUsed/>
    <w:rsid w:val="00E36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65644">
      <w:bodyDiv w:val="1"/>
      <w:marLeft w:val="0"/>
      <w:marRight w:val="0"/>
      <w:marTop w:val="0"/>
      <w:marBottom w:val="0"/>
      <w:divBdr>
        <w:top w:val="none" w:sz="0" w:space="0" w:color="auto"/>
        <w:left w:val="none" w:sz="0" w:space="0" w:color="auto"/>
        <w:bottom w:val="none" w:sz="0" w:space="0" w:color="auto"/>
        <w:right w:val="none" w:sz="0" w:space="0" w:color="auto"/>
      </w:divBdr>
    </w:div>
    <w:div w:id="1234270395">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zakonkurencyjnosci.funduszeeuropejski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8CA9-3D69-4F02-AB50-B00361C5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5042</Words>
  <Characters>30255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3</cp:revision>
  <cp:lastPrinted>2019-12-04T12:17:00Z</cp:lastPrinted>
  <dcterms:created xsi:type="dcterms:W3CDTF">2021-03-24T09:41:00Z</dcterms:created>
  <dcterms:modified xsi:type="dcterms:W3CDTF">2021-03-24T11:35:00Z</dcterms:modified>
</cp:coreProperties>
</file>