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EAFD" w14:textId="2E3914A9" w:rsidR="00F20E9C" w:rsidRPr="00F20E9C" w:rsidRDefault="00F20E9C" w:rsidP="00F20E9C">
      <w:pPr>
        <w:keepNext/>
        <w:keepLines/>
        <w:jc w:val="right"/>
        <w:rPr>
          <w:rFonts w:ascii="Cambria" w:hAnsi="Cambria"/>
          <w:b/>
          <w:u w:val="single"/>
        </w:rPr>
      </w:pPr>
      <w:bookmarkStart w:id="0" w:name="_Hlk488097622"/>
      <w:bookmarkStart w:id="1" w:name="_GoBack"/>
      <w:bookmarkEnd w:id="1"/>
      <w:r w:rsidRPr="00F20E9C">
        <w:rPr>
          <w:rFonts w:ascii="Cambria" w:hAnsi="Cambria"/>
          <w:b/>
          <w:u w:val="single"/>
        </w:rPr>
        <w:t xml:space="preserve">Załącznik nr </w:t>
      </w:r>
      <w:r w:rsidR="002D7235">
        <w:rPr>
          <w:rFonts w:ascii="Cambria" w:hAnsi="Cambria"/>
          <w:b/>
          <w:u w:val="single"/>
        </w:rPr>
        <w:t>2</w:t>
      </w:r>
      <w:r w:rsidRPr="00F20E9C">
        <w:rPr>
          <w:rFonts w:ascii="Cambria" w:hAnsi="Cambria"/>
          <w:b/>
          <w:u w:val="single"/>
        </w:rPr>
        <w:t xml:space="preserve"> a do Zapytania ofertowego</w:t>
      </w:r>
    </w:p>
    <w:p w14:paraId="0FCFD2B7" w14:textId="77777777" w:rsidR="00F20E9C" w:rsidRPr="00C5427D" w:rsidRDefault="00F20E9C" w:rsidP="00F20E9C">
      <w:pPr>
        <w:keepNext/>
        <w:keepLines/>
        <w:rPr>
          <w:rFonts w:ascii="Cambria" w:hAnsi="Cambria"/>
          <w:b/>
          <w:u w:val="single"/>
        </w:rPr>
      </w:pPr>
      <w:bookmarkStart w:id="2" w:name="_Hlk488090860"/>
      <w:bookmarkEnd w:id="0"/>
    </w:p>
    <w:p w14:paraId="32D3720D" w14:textId="77777777" w:rsidR="00F20E9C" w:rsidRPr="00C5427D" w:rsidRDefault="00F20E9C" w:rsidP="00F20E9C">
      <w:pPr>
        <w:keepNext/>
        <w:keepLines/>
        <w:jc w:val="center"/>
        <w:rPr>
          <w:rFonts w:ascii="Cambria" w:hAnsi="Cambria"/>
          <w:b/>
          <w:u w:val="single"/>
        </w:rPr>
      </w:pPr>
      <w:r w:rsidRPr="00C5427D">
        <w:rPr>
          <w:rFonts w:ascii="Cambria" w:hAnsi="Cambria"/>
          <w:b/>
          <w:u w:val="single"/>
        </w:rPr>
        <w:t xml:space="preserve">WYKAZ OSÓB </w:t>
      </w:r>
    </w:p>
    <w:p w14:paraId="74CB1FB5" w14:textId="77777777" w:rsidR="00F20E9C" w:rsidRPr="00C5427D" w:rsidRDefault="00F20E9C" w:rsidP="00F20E9C">
      <w:pPr>
        <w:keepNext/>
        <w:keepLines/>
        <w:jc w:val="center"/>
        <w:rPr>
          <w:rFonts w:ascii="Cambria" w:hAnsi="Cambria"/>
          <w:b/>
          <w:u w:val="single"/>
        </w:rPr>
      </w:pPr>
    </w:p>
    <w:p w14:paraId="2F8C4B6E" w14:textId="77777777" w:rsidR="00F20E9C" w:rsidRPr="00C5427D" w:rsidRDefault="00F20E9C" w:rsidP="00F20E9C">
      <w:pPr>
        <w:keepNext/>
        <w:keepLines/>
        <w:shd w:val="clear" w:color="auto" w:fill="E6E6E6"/>
        <w:autoSpaceDE w:val="0"/>
        <w:autoSpaceDN w:val="0"/>
        <w:adjustRightInd w:val="0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Tytuł postępowania</w:t>
      </w:r>
    </w:p>
    <w:p w14:paraId="34368B5C" w14:textId="0243AEAD" w:rsidR="00F20E9C" w:rsidRPr="00C5427D" w:rsidRDefault="00F20E9C" w:rsidP="00F20E9C">
      <w:pPr>
        <w:keepNext/>
        <w:keepLines/>
        <w:jc w:val="center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Przeprowadzenie doradztwa zawodowego, psychologicznego, pośrednictwa pracy, a także warsztatów w ramach projektu „</w:t>
      </w:r>
      <w:r>
        <w:rPr>
          <w:rFonts w:ascii="Cambria" w:hAnsi="Cambria"/>
          <w:b/>
          <w:bCs/>
        </w:rPr>
        <w:t>Czas na nowy start</w:t>
      </w:r>
      <w:r w:rsidRPr="00C5427D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bookmarkEnd w:id="2"/>
    <w:p w14:paraId="2B8D1E71" w14:textId="77777777" w:rsidR="00F20E9C" w:rsidRPr="00C5427D" w:rsidRDefault="00F20E9C" w:rsidP="00F20E9C">
      <w:pPr>
        <w:keepNext/>
        <w:keepLines/>
        <w:spacing w:before="240"/>
        <w:jc w:val="both"/>
        <w:rPr>
          <w:rFonts w:ascii="Cambria" w:eastAsia="Calibri" w:hAnsi="Cambria"/>
        </w:rPr>
      </w:pPr>
      <w:r w:rsidRPr="00C5427D">
        <w:rPr>
          <w:rFonts w:ascii="Cambria" w:hAnsi="Cambria"/>
          <w:color w:val="000000"/>
        </w:rPr>
        <w:t>Składając ofertę w postępowaniu o udzielenie zamówienia publicznego prowadzonego w trybie zapytania ofertowego na po</w:t>
      </w:r>
      <w:r w:rsidRPr="00C5427D">
        <w:rPr>
          <w:rFonts w:ascii="Cambria" w:eastAsia="Calibri" w:hAnsi="Cambria"/>
        </w:rPr>
        <w:t xml:space="preserve">twierdzenie spełniania warunków udziału w postępowaniu, oświadczamy, że dysponujemy lub będziemy dysponować n/w osobą, która spełnia wymagania Zamawiającego określone w zapytaniu ofertowym: </w:t>
      </w:r>
    </w:p>
    <w:p w14:paraId="5FD59C9B" w14:textId="77777777" w:rsidR="00F20E9C" w:rsidRPr="00C5427D" w:rsidRDefault="00F20E9C" w:rsidP="00F20E9C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3" w:name="_Hlk35429613"/>
      <w:r w:rsidRPr="00C5427D">
        <w:rPr>
          <w:rFonts w:ascii="Cambria" w:eastAsia="Calibri" w:hAnsi="Cambria"/>
          <w:b/>
          <w:bCs/>
        </w:rPr>
        <w:t>DORADCA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371"/>
        <w:gridCol w:w="2846"/>
      </w:tblGrid>
      <w:tr w:rsidR="00F20E9C" w:rsidRPr="00C5427D" w14:paraId="572B5494" w14:textId="77777777" w:rsidTr="00BB649E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0E5D20F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BB84492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F20E9C" w:rsidRPr="00C5427D" w14:paraId="6336B5AB" w14:textId="77777777" w:rsidTr="00BB649E">
        <w:trPr>
          <w:trHeight w:val="1898"/>
        </w:trPr>
        <w:tc>
          <w:tcPr>
            <w:tcW w:w="1082" w:type="pct"/>
          </w:tcPr>
          <w:p w14:paraId="34588CCE" w14:textId="77777777" w:rsidR="00F20E9C" w:rsidRPr="00C5427D" w:rsidRDefault="00F20E9C" w:rsidP="00BB649E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441E88E9" w14:textId="77777777" w:rsidR="00F20E9C" w:rsidRPr="00C5427D" w:rsidRDefault="00F20E9C" w:rsidP="00BB649E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627736D2" w14:textId="77777777" w:rsidR="00F20E9C" w:rsidRPr="00C5427D" w:rsidRDefault="00F20E9C" w:rsidP="00BB649E">
            <w:pPr>
              <w:keepNext/>
              <w:keepLines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373" w:type="pct"/>
          </w:tcPr>
          <w:p w14:paraId="127F10E0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Podać wykształcenie  </w:t>
            </w:r>
          </w:p>
          <w:p w14:paraId="2FB71B25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……………………………………………………</w:t>
            </w:r>
          </w:p>
        </w:tc>
        <w:tc>
          <w:tcPr>
            <w:tcW w:w="1545" w:type="pct"/>
          </w:tcPr>
          <w:p w14:paraId="1E993602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Podać doświadczenie</w:t>
            </w:r>
          </w:p>
          <w:p w14:paraId="76B99CDA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49C344E4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</w:p>
        </w:tc>
      </w:tr>
    </w:tbl>
    <w:bookmarkEnd w:id="3"/>
    <w:p w14:paraId="44E44EF7" w14:textId="77777777" w:rsidR="00F20E9C" w:rsidRPr="00C5427D" w:rsidRDefault="00F20E9C" w:rsidP="00F20E9C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t>PSYCHOLOG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767"/>
        <w:gridCol w:w="2450"/>
      </w:tblGrid>
      <w:tr w:rsidR="00F20E9C" w:rsidRPr="00C5427D" w14:paraId="0E0C388C" w14:textId="77777777" w:rsidTr="00BB649E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05B63E83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3B88E6D4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F20E9C" w:rsidRPr="00C5427D" w14:paraId="734BDDC6" w14:textId="77777777" w:rsidTr="00BB649E">
        <w:trPr>
          <w:trHeight w:val="1898"/>
        </w:trPr>
        <w:tc>
          <w:tcPr>
            <w:tcW w:w="1082" w:type="pct"/>
          </w:tcPr>
          <w:p w14:paraId="05E20B0F" w14:textId="77777777" w:rsidR="00F20E9C" w:rsidRPr="00C5427D" w:rsidRDefault="00F20E9C" w:rsidP="00BB649E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4BCEFAC4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588" w:type="pct"/>
          </w:tcPr>
          <w:p w14:paraId="5E771382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Posiada prawo wykonywania zawodu zgodnie z ustawą z dnia 8 czerwca 2001 r. o zawodzie psychologa i samorządzie zawodowym psychologów:</w:t>
            </w:r>
          </w:p>
          <w:p w14:paraId="1934480F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05BD1529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NIE</w:t>
            </w:r>
          </w:p>
        </w:tc>
        <w:tc>
          <w:tcPr>
            <w:tcW w:w="1329" w:type="pct"/>
          </w:tcPr>
          <w:p w14:paraId="41E171BA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doświadczenie</w:t>
            </w:r>
          </w:p>
          <w:p w14:paraId="00D4D061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7F4ACA9D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4087DA28" w14:textId="77777777" w:rsidR="00F20E9C" w:rsidRDefault="00F20E9C" w:rsidP="00F20E9C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36C919A8" w14:textId="77777777" w:rsidR="00F20E9C" w:rsidRDefault="00F20E9C" w:rsidP="00F20E9C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5BEA15CD" w14:textId="77777777" w:rsidR="00F20E9C" w:rsidRPr="00C5427D" w:rsidRDefault="00F20E9C" w:rsidP="00F20E9C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lastRenderedPageBreak/>
        <w:t xml:space="preserve">POŚREDNIK PARCY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4644"/>
        <w:gridCol w:w="2448"/>
      </w:tblGrid>
      <w:tr w:rsidR="00F20E9C" w:rsidRPr="00C5427D" w14:paraId="692D9E88" w14:textId="77777777" w:rsidTr="00BB649E">
        <w:trPr>
          <w:trHeight w:val="245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3E533629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850" w:type="pct"/>
            <w:gridSpan w:val="2"/>
            <w:shd w:val="clear" w:color="auto" w:fill="F2F2F2" w:themeFill="background1" w:themeFillShade="F2"/>
            <w:vAlign w:val="center"/>
          </w:tcPr>
          <w:p w14:paraId="195190D3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F20E9C" w:rsidRPr="00C5427D" w14:paraId="6994CFA7" w14:textId="77777777" w:rsidTr="00BB649E">
        <w:trPr>
          <w:trHeight w:val="1898"/>
        </w:trPr>
        <w:tc>
          <w:tcPr>
            <w:tcW w:w="1150" w:type="pct"/>
          </w:tcPr>
          <w:p w14:paraId="1627A3DF" w14:textId="77777777" w:rsidR="00F20E9C" w:rsidRPr="00C5427D" w:rsidRDefault="00F20E9C" w:rsidP="00BB649E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09C65B09" w14:textId="77777777" w:rsidR="00F20E9C" w:rsidRPr="00C5427D" w:rsidRDefault="00F20E9C" w:rsidP="00BB649E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199F2484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</w:tc>
        <w:tc>
          <w:tcPr>
            <w:tcW w:w="2521" w:type="pct"/>
          </w:tcPr>
          <w:p w14:paraId="094890EE" w14:textId="77777777" w:rsidR="00F20E9C" w:rsidRPr="00C5427D" w:rsidRDefault="00F20E9C" w:rsidP="00BB649E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 xml:space="preserve">posiada wykształcenie wyższe/zawodowe </w:t>
            </w:r>
          </w:p>
          <w:p w14:paraId="3FECBE0C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7843A60D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56463CCE" w14:textId="77777777" w:rsidR="00F20E9C" w:rsidRPr="00C5427D" w:rsidRDefault="00F20E9C" w:rsidP="00BB649E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5F977CE1" w14:textId="77777777" w:rsidR="00F20E9C" w:rsidRPr="00C5427D" w:rsidRDefault="00F20E9C" w:rsidP="00BB649E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lub</w:t>
            </w:r>
          </w:p>
          <w:p w14:paraId="519EBFF8" w14:textId="77777777" w:rsidR="00F20E9C" w:rsidRPr="00C5427D" w:rsidRDefault="00F20E9C" w:rsidP="00BB649E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52376D13" w14:textId="77777777" w:rsidR="00F20E9C" w:rsidRPr="00C5427D" w:rsidRDefault="00F20E9C" w:rsidP="00BB649E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</w:t>
            </w:r>
            <w:r>
              <w:rPr>
                <w:rFonts w:ascii="Cambria" w:hAnsi="Cambria"/>
                <w:bCs/>
                <w:lang w:eastAsia="ar-SA"/>
              </w:rPr>
              <w:t xml:space="preserve">siada certyfikaty/zaświadczenia </w:t>
            </w:r>
            <w:r w:rsidRPr="00C5427D">
              <w:rPr>
                <w:rFonts w:ascii="Cambria" w:hAnsi="Cambria"/>
                <w:bCs/>
                <w:lang w:eastAsia="ar-SA"/>
              </w:rPr>
              <w:t>potwierdzające kwalifikacje na stanowisku pośrednika pracy</w:t>
            </w:r>
          </w:p>
          <w:p w14:paraId="336065E4" w14:textId="77777777" w:rsidR="00F20E9C" w:rsidRPr="00C5427D" w:rsidRDefault="00F20E9C" w:rsidP="00BB649E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431BC90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531BA6E5" w14:textId="77777777" w:rsidR="00F20E9C" w:rsidRPr="00C5427D" w:rsidRDefault="00F20E9C" w:rsidP="00F20E9C">
            <w:pPr>
              <w:pStyle w:val="Akapitzlist"/>
              <w:keepNext/>
              <w:keepLines/>
              <w:numPr>
                <w:ilvl w:val="0"/>
                <w:numId w:val="32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66DE7D13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  <w:tc>
          <w:tcPr>
            <w:tcW w:w="1329" w:type="pct"/>
          </w:tcPr>
          <w:p w14:paraId="00713299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 xml:space="preserve">Podać </w:t>
            </w:r>
            <w:r>
              <w:rPr>
                <w:rFonts w:ascii="Cambria" w:hAnsi="Cambria"/>
              </w:rPr>
              <w:t>doświadczenie</w:t>
            </w:r>
          </w:p>
          <w:p w14:paraId="11AED241" w14:textId="77777777" w:rsidR="00F20E9C" w:rsidRPr="00C5427D" w:rsidRDefault="00F20E9C" w:rsidP="00BB649E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  <w:p w14:paraId="7AC4C3B4" w14:textId="77777777" w:rsidR="00F20E9C" w:rsidRPr="00C5427D" w:rsidRDefault="00F20E9C" w:rsidP="00BB649E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0CEF3A9F" w14:textId="77777777" w:rsidR="00F20E9C" w:rsidRPr="00C5427D" w:rsidRDefault="00F20E9C" w:rsidP="00F20E9C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</w:rPr>
      </w:pPr>
    </w:p>
    <w:p w14:paraId="50A8B064" w14:textId="77777777" w:rsidR="00F20E9C" w:rsidRPr="00C5427D" w:rsidRDefault="00F20E9C" w:rsidP="00F20E9C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  <w:r w:rsidRPr="00C5427D">
        <w:rPr>
          <w:rFonts w:ascii="Cambria" w:eastAsia="Calibri" w:hAnsi="Cambria"/>
          <w:color w:val="000000"/>
        </w:rPr>
        <w:t xml:space="preserve">  </w:t>
      </w:r>
    </w:p>
    <w:p w14:paraId="7283C2DE" w14:textId="77777777" w:rsidR="00F20E9C" w:rsidRPr="00C5427D" w:rsidRDefault="00F20E9C" w:rsidP="00F20E9C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</w:p>
    <w:p w14:paraId="43D7B6FC" w14:textId="77777777" w:rsidR="00F20E9C" w:rsidRPr="00D80964" w:rsidRDefault="00F20E9C" w:rsidP="00F20E9C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78957F3E" w14:textId="0DAF1257" w:rsidR="00F20E9C" w:rsidRDefault="00F20E9C" w:rsidP="00F20E9C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 xml:space="preserve">Miejscowość i data                           </w:t>
      </w:r>
      <w:r>
        <w:rPr>
          <w:rFonts w:ascii="Cambria" w:hAnsi="Cambria"/>
        </w:rPr>
        <w:t xml:space="preserve">               </w:t>
      </w:r>
      <w:r w:rsidRPr="00D80964">
        <w:rPr>
          <w:rFonts w:ascii="Cambria" w:hAnsi="Cambria"/>
        </w:rPr>
        <w:t>Podpis i pieczątka osoby</w:t>
      </w:r>
      <w:r>
        <w:rPr>
          <w:rFonts w:ascii="Cambria" w:hAnsi="Cambria"/>
        </w:rPr>
        <w:t xml:space="preserve"> uprawnionej do</w:t>
      </w:r>
    </w:p>
    <w:p w14:paraId="4593B099" w14:textId="105F4091" w:rsidR="00F20E9C" w:rsidRPr="00D80964" w:rsidRDefault="00F20E9C" w:rsidP="00F20E9C">
      <w:pPr>
        <w:ind w:left="6372" w:hanging="637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reprezentowania  </w:t>
      </w:r>
      <w:r w:rsidRPr="00D80964">
        <w:rPr>
          <w:rFonts w:ascii="Cambria" w:hAnsi="Cambria"/>
        </w:rPr>
        <w:t>Wykonawcy</w:t>
      </w:r>
    </w:p>
    <w:p w14:paraId="4DEAA942" w14:textId="77777777" w:rsidR="00F20E9C" w:rsidRPr="00C5427D" w:rsidRDefault="00F20E9C" w:rsidP="00F20E9C">
      <w:pPr>
        <w:rPr>
          <w:rFonts w:ascii="Cambria" w:hAnsi="Cambria"/>
        </w:rPr>
      </w:pPr>
    </w:p>
    <w:p w14:paraId="6585BECF" w14:textId="77777777" w:rsidR="00DC00FA" w:rsidRPr="00F20E9C" w:rsidRDefault="00DC00FA" w:rsidP="00F20E9C"/>
    <w:sectPr w:rsidR="00DC00FA" w:rsidRPr="00F20E9C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BAB6" w14:textId="77777777" w:rsidR="009F22B5" w:rsidRDefault="009F22B5">
      <w:r>
        <w:separator/>
      </w:r>
    </w:p>
  </w:endnote>
  <w:endnote w:type="continuationSeparator" w:id="0">
    <w:p w14:paraId="69407643" w14:textId="77777777" w:rsidR="009F22B5" w:rsidRDefault="009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9F22B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AD22" w14:textId="77777777" w:rsidR="009F22B5" w:rsidRDefault="009F22B5">
      <w:r>
        <w:separator/>
      </w:r>
    </w:p>
  </w:footnote>
  <w:footnote w:type="continuationSeparator" w:id="0">
    <w:p w14:paraId="24913D6D" w14:textId="77777777" w:rsidR="009F22B5" w:rsidRDefault="009F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9F22B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28"/>
  </w:num>
  <w:num w:numId="6">
    <w:abstractNumId w:val="15"/>
  </w:num>
  <w:num w:numId="7">
    <w:abstractNumId w:val="12"/>
  </w:num>
  <w:num w:numId="8">
    <w:abstractNumId w:val="6"/>
  </w:num>
  <w:num w:numId="9">
    <w:abstractNumId w:val="31"/>
  </w:num>
  <w:num w:numId="10">
    <w:abstractNumId w:val="22"/>
  </w:num>
  <w:num w:numId="11">
    <w:abstractNumId w:val="24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9"/>
  </w:num>
  <w:num w:numId="19">
    <w:abstractNumId w:val="23"/>
  </w:num>
  <w:num w:numId="20">
    <w:abstractNumId w:val="13"/>
  </w:num>
  <w:num w:numId="21">
    <w:abstractNumId w:val="27"/>
  </w:num>
  <w:num w:numId="22">
    <w:abstractNumId w:val="8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20"/>
  </w:num>
  <w:num w:numId="28">
    <w:abstractNumId w:val="26"/>
  </w:num>
  <w:num w:numId="29">
    <w:abstractNumId w:val="18"/>
  </w:num>
  <w:num w:numId="30">
    <w:abstractNumId w:val="30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95EB1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2D7235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C7303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301EE"/>
    <w:rsid w:val="00851839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22B5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20E9C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3F4E-7C04-4F2A-99BE-D0AA441A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2020-11-26T09:44:00Z</dcterms:created>
  <dcterms:modified xsi:type="dcterms:W3CDTF">2020-11-26T09:44:00Z</dcterms:modified>
</cp:coreProperties>
</file>