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A8" w:rsidRDefault="00A3420F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BC46A8">
        <w:rPr>
          <w:color w:val="000000"/>
        </w:rPr>
        <w:t>– poradnictwo psychologiczne w miesiącu</w:t>
      </w:r>
      <w:r w:rsidR="009D2875">
        <w:rPr>
          <w:b/>
          <w:color w:val="000000"/>
        </w:rPr>
        <w:t xml:space="preserve"> KWIECIEŃ</w:t>
      </w:r>
      <w:r w:rsidR="00BC46A8">
        <w:rPr>
          <w:b/>
          <w:color w:val="000000"/>
        </w:rPr>
        <w:t xml:space="preserve"> 2022</w:t>
      </w:r>
      <w:r w:rsidR="00BC46A8">
        <w:rPr>
          <w:color w:val="000000"/>
        </w:rPr>
        <w:t xml:space="preserve"> </w:t>
      </w: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271"/>
        <w:gridCol w:w="2527"/>
        <w:gridCol w:w="1317"/>
        <w:gridCol w:w="1513"/>
      </w:tblGrid>
      <w:tr w:rsidR="00A3420F" w:rsidRPr="00952BC0" w:rsidTr="001A081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0F" w:rsidRPr="00952BC0" w:rsidRDefault="00A3420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F" w:rsidRDefault="00A3420F" w:rsidP="00A3420F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A3420F" w:rsidRPr="00952BC0" w:rsidRDefault="00A3420F" w:rsidP="00A3420F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0F" w:rsidRPr="00952BC0" w:rsidRDefault="00A3420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A3420F" w:rsidRPr="00952BC0" w:rsidRDefault="00A3420F" w:rsidP="00BC46A8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0F" w:rsidRPr="00952BC0" w:rsidRDefault="00A3420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A3420F" w:rsidRPr="00952BC0" w:rsidRDefault="00A3420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0F" w:rsidRPr="00952BC0" w:rsidRDefault="00A3420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A3420F" w:rsidRPr="00952BC0" w:rsidTr="00C475E5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0F" w:rsidRDefault="00A3420F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0F" w:rsidRDefault="00A3420F" w:rsidP="00A3420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3420F" w:rsidRDefault="00A3420F" w:rsidP="00A3420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3420F" w:rsidRDefault="00A3420F" w:rsidP="00A3420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3420F" w:rsidRDefault="00A3420F" w:rsidP="00A3420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3420F" w:rsidRDefault="00A3420F" w:rsidP="00A3420F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</w:p>
          <w:p w:rsidR="00A3420F" w:rsidRDefault="00A3420F" w:rsidP="00A3420F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A3420F" w:rsidRPr="00952BC0" w:rsidRDefault="00A3420F" w:rsidP="00A3420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90-205 Łódź</w:t>
            </w:r>
            <w:bookmarkEnd w:id="0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4.04.2022 (8.00-10.00)</w:t>
            </w:r>
          </w:p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7.04.2022 (10.00-12.00.)</w:t>
            </w:r>
          </w:p>
          <w:p w:rsidR="00A3420F" w:rsidRDefault="00A3420F" w:rsidP="002338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11.04.2022 (8.00-10.00)</w:t>
            </w:r>
          </w:p>
          <w:p w:rsidR="00A3420F" w:rsidRDefault="00A3420F" w:rsidP="002338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14.04.2022 (10.00-12.00)</w:t>
            </w:r>
          </w:p>
          <w:p w:rsidR="00A3420F" w:rsidRPr="00952BC0" w:rsidRDefault="00A3420F" w:rsidP="002338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18.04.2022 (8.00-10.00)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0F" w:rsidRPr="00952BC0" w:rsidRDefault="00A3420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0F" w:rsidRPr="00952BC0" w:rsidRDefault="00A3420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A3420F" w:rsidRPr="00952BC0" w:rsidTr="00C475E5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4.04.2022 (10.00-12.00)</w:t>
            </w:r>
          </w:p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7.04.2022 (8.00-10.00)</w:t>
            </w:r>
          </w:p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11.04.2022 (10.00-12.00)</w:t>
            </w:r>
          </w:p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14.04.2022 (8.00-10.00)</w:t>
            </w:r>
          </w:p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18.04.2022 (10.00-12.00)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A3420F" w:rsidRPr="00952BC0" w:rsidTr="00C475E5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12.04.2022(14.00-16.00)</w:t>
            </w:r>
          </w:p>
          <w:p w:rsidR="00A3420F" w:rsidRDefault="00A3420F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21.04.2022 (10.00-12.00)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A3420F" w:rsidRPr="00952BC0" w:rsidTr="00C475E5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12.04.2022 (16.00-18.00)</w:t>
            </w:r>
          </w:p>
          <w:p w:rsidR="00A3420F" w:rsidRDefault="00A3420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21.04.2022 (12.00-14.00)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A3420F" w:rsidRPr="00952BC0" w:rsidTr="00C475E5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13.04.2022 (14.00-16.00)</w:t>
            </w:r>
          </w:p>
          <w:p w:rsidR="00A3420F" w:rsidRDefault="00A3420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21.04.2022 (14.00-16.00)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Default="00A3420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A3420F" w:rsidRPr="00952BC0" w:rsidTr="001A081B">
        <w:trPr>
          <w:gridAfter w:val="3"/>
          <w:wAfter w:w="5357" w:type="dxa"/>
          <w:trHeight w:val="251"/>
        </w:trPr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20F" w:rsidRPr="00952BC0" w:rsidRDefault="00A3420F" w:rsidP="00357913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BC46A8" w:rsidRDefault="00BC46A8" w:rsidP="00BC46A8"/>
    <w:p w:rsidR="00BC46A8" w:rsidRDefault="00BC46A8" w:rsidP="00BC46A8">
      <w:pPr>
        <w:ind w:hanging="2"/>
      </w:pPr>
    </w:p>
    <w:p w:rsidR="00BC46A8" w:rsidRDefault="00BC46A8" w:rsidP="004F29A7"/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BC46A8" w:rsidTr="00357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2338A4">
            <w:pPr>
              <w:suppressAutoHyphens w:val="0"/>
              <w:ind w:hanging="2"/>
            </w:pPr>
            <w:r>
              <w:t>4.04.2022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2338A4" w:rsidP="00357913">
            <w:pPr>
              <w:suppressAutoHyphens w:val="0"/>
              <w:ind w:hanging="2"/>
            </w:pPr>
            <w:r>
              <w:t>7.04.2022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2338A4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</w:pPr>
            <w:r>
              <w:t>11.04.2022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1A081B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</w:pPr>
            <w:r>
              <w:t>12.04.2022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1A081B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</w:pPr>
            <w:r>
              <w:t>13.04.2022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</w:pPr>
            <w:r>
              <w:t>2</w:t>
            </w:r>
          </w:p>
        </w:tc>
      </w:tr>
      <w:tr w:rsidR="002338A4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1A081B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</w:pPr>
            <w:r>
              <w:t>14.04.2022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2338A4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1A081B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18.04.2022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1A081B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</w:pPr>
            <w:r>
              <w:t>21.04.2022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B" w:rsidRDefault="001A081B" w:rsidP="00357913">
            <w:pPr>
              <w:suppressAutoHyphens w:val="0"/>
              <w:ind w:hanging="2"/>
            </w:pPr>
            <w:r>
              <w:t>6</w:t>
            </w:r>
          </w:p>
        </w:tc>
      </w:tr>
      <w:tr w:rsidR="00BC46A8" w:rsidTr="0035791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1A081B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C46A8" w:rsidRDefault="00BC46A8" w:rsidP="00BC46A8">
      <w:pPr>
        <w:suppressAutoHyphens w:val="0"/>
        <w:ind w:hanging="2"/>
        <w:rPr>
          <w:b/>
        </w:rPr>
      </w:pPr>
    </w:p>
    <w:p w:rsidR="00E56A09" w:rsidRDefault="00E56A09" w:rsidP="001A081B">
      <w:pPr>
        <w:suppressAutoHyphens w:val="0"/>
        <w:rPr>
          <w:b/>
        </w:rPr>
      </w:pPr>
    </w:p>
    <w:p w:rsidR="00E56A09" w:rsidRDefault="00E56A09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E56A09" w:rsidRPr="001A081B" w:rsidRDefault="00E56A09" w:rsidP="001A081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sectPr w:rsidR="00E56A09" w:rsidRPr="001A0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2E" w:rsidRDefault="00B6342E">
      <w:r>
        <w:separator/>
      </w:r>
    </w:p>
  </w:endnote>
  <w:endnote w:type="continuationSeparator" w:id="0">
    <w:p w:rsidR="00B6342E" w:rsidRDefault="00B6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2E" w:rsidRDefault="00B6342E">
      <w:r>
        <w:separator/>
      </w:r>
    </w:p>
  </w:footnote>
  <w:footnote w:type="continuationSeparator" w:id="0">
    <w:p w:rsidR="00B6342E" w:rsidRDefault="00B6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16BE4"/>
    <w:rsid w:val="00082FA8"/>
    <w:rsid w:val="0009759E"/>
    <w:rsid w:val="000F58AF"/>
    <w:rsid w:val="001A081B"/>
    <w:rsid w:val="001D5960"/>
    <w:rsid w:val="002338A4"/>
    <w:rsid w:val="002374DF"/>
    <w:rsid w:val="00291A61"/>
    <w:rsid w:val="002B6E30"/>
    <w:rsid w:val="002F3CDE"/>
    <w:rsid w:val="004458C0"/>
    <w:rsid w:val="004F29A7"/>
    <w:rsid w:val="005D58F5"/>
    <w:rsid w:val="00657B1B"/>
    <w:rsid w:val="0075723D"/>
    <w:rsid w:val="007A036E"/>
    <w:rsid w:val="007A5E00"/>
    <w:rsid w:val="00827EA0"/>
    <w:rsid w:val="008B2EBC"/>
    <w:rsid w:val="0094105C"/>
    <w:rsid w:val="009D2875"/>
    <w:rsid w:val="009F6604"/>
    <w:rsid w:val="00A2180B"/>
    <w:rsid w:val="00A3420F"/>
    <w:rsid w:val="00A97857"/>
    <w:rsid w:val="00AA5EF7"/>
    <w:rsid w:val="00AB257A"/>
    <w:rsid w:val="00B45406"/>
    <w:rsid w:val="00B6342E"/>
    <w:rsid w:val="00BA0BC9"/>
    <w:rsid w:val="00BC46A8"/>
    <w:rsid w:val="00C241F1"/>
    <w:rsid w:val="00CB62A4"/>
    <w:rsid w:val="00D27560"/>
    <w:rsid w:val="00DF50D6"/>
    <w:rsid w:val="00DF5601"/>
    <w:rsid w:val="00E13B1B"/>
    <w:rsid w:val="00E2754D"/>
    <w:rsid w:val="00E56A09"/>
    <w:rsid w:val="00ED7C10"/>
    <w:rsid w:val="00F42C4E"/>
    <w:rsid w:val="00F47845"/>
    <w:rsid w:val="00FA15B7"/>
    <w:rsid w:val="00FB770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19DB"/>
  <w15:docId w15:val="{3CA36155-36D8-457B-BF77-49CF1B8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2022-11-14T18:11:00Z</dcterms:created>
  <dcterms:modified xsi:type="dcterms:W3CDTF">2022-11-14T18:11:00Z</dcterms:modified>
  <dc:language>pl-PL</dc:language>
</cp:coreProperties>
</file>